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center" w:tblpY="2956"/>
        <w:tblW w:w="7800" w:type="dxa"/>
        <w:tblLook w:val="04A0" w:firstRow="1" w:lastRow="0" w:firstColumn="1" w:lastColumn="0" w:noHBand="0" w:noVBand="1"/>
      </w:tblPr>
      <w:tblGrid>
        <w:gridCol w:w="3397"/>
        <w:gridCol w:w="4403"/>
      </w:tblGrid>
      <w:tr w:rsidR="00D77F76" w:rsidRPr="0006781C" w14:paraId="60BD6BD8" w14:textId="77777777" w:rsidTr="003A067A">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8E68F"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NAME</w:t>
            </w:r>
          </w:p>
        </w:tc>
        <w:tc>
          <w:tcPr>
            <w:tcW w:w="4403" w:type="dxa"/>
            <w:tcBorders>
              <w:top w:val="single" w:sz="4" w:space="0" w:color="auto"/>
              <w:left w:val="nil"/>
              <w:bottom w:val="single" w:sz="4" w:space="0" w:color="auto"/>
              <w:right w:val="single" w:sz="4" w:space="0" w:color="auto"/>
            </w:tcBorders>
            <w:shd w:val="clear" w:color="auto" w:fill="auto"/>
            <w:noWrap/>
            <w:vAlign w:val="center"/>
            <w:hideMark/>
          </w:tcPr>
          <w:p w14:paraId="5231EF7D"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06781C">
              <w:rPr>
                <w:rFonts w:ascii="Times New Roman" w:eastAsia="Times New Roman" w:hAnsi="Times New Roman" w:cs="Times New Roman"/>
                <w:b/>
                <w:bCs/>
                <w:color w:val="000000"/>
                <w:sz w:val="24"/>
                <w:szCs w:val="24"/>
                <w:lang w:eastAsia="en-IN" w:bidi="ar-SA"/>
              </w:rPr>
              <w:t>Theassignment.in</w:t>
            </w:r>
          </w:p>
        </w:tc>
      </w:tr>
      <w:tr w:rsidR="00D77F76" w:rsidRPr="0006781C" w14:paraId="3E614E95"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5DDF2AB6"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ROLL NUMBER</w:t>
            </w:r>
          </w:p>
        </w:tc>
        <w:tc>
          <w:tcPr>
            <w:tcW w:w="4403" w:type="dxa"/>
            <w:tcBorders>
              <w:top w:val="nil"/>
              <w:left w:val="nil"/>
              <w:bottom w:val="single" w:sz="4" w:space="0" w:color="auto"/>
              <w:right w:val="single" w:sz="4" w:space="0" w:color="auto"/>
            </w:tcBorders>
            <w:shd w:val="clear" w:color="auto" w:fill="auto"/>
            <w:noWrap/>
            <w:vAlign w:val="center"/>
            <w:hideMark/>
          </w:tcPr>
          <w:p w14:paraId="557681E0"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p>
        </w:tc>
      </w:tr>
      <w:tr w:rsidR="00D77F76" w:rsidRPr="0006781C" w14:paraId="402A3DE9"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36108CA9"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PROGRAM</w:t>
            </w:r>
          </w:p>
        </w:tc>
        <w:tc>
          <w:tcPr>
            <w:tcW w:w="4403" w:type="dxa"/>
            <w:tcBorders>
              <w:top w:val="nil"/>
              <w:left w:val="nil"/>
              <w:bottom w:val="single" w:sz="4" w:space="0" w:color="auto"/>
              <w:right w:val="single" w:sz="4" w:space="0" w:color="auto"/>
            </w:tcBorders>
            <w:shd w:val="clear" w:color="auto" w:fill="auto"/>
            <w:noWrap/>
            <w:vAlign w:val="center"/>
            <w:hideMark/>
          </w:tcPr>
          <w:p w14:paraId="33F103C4"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B.COM</w:t>
            </w:r>
          </w:p>
        </w:tc>
      </w:tr>
      <w:tr w:rsidR="00D77F76" w:rsidRPr="0006781C" w14:paraId="047692C0"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2F95E6F7"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SEMESTER</w:t>
            </w:r>
          </w:p>
        </w:tc>
        <w:tc>
          <w:tcPr>
            <w:tcW w:w="4403" w:type="dxa"/>
            <w:tcBorders>
              <w:top w:val="nil"/>
              <w:left w:val="nil"/>
              <w:bottom w:val="single" w:sz="4" w:space="0" w:color="auto"/>
              <w:right w:val="single" w:sz="4" w:space="0" w:color="auto"/>
            </w:tcBorders>
            <w:shd w:val="clear" w:color="auto" w:fill="auto"/>
            <w:noWrap/>
            <w:vAlign w:val="center"/>
            <w:hideMark/>
          </w:tcPr>
          <w:p w14:paraId="24CA6AF9"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I</w:t>
            </w:r>
          </w:p>
        </w:tc>
      </w:tr>
      <w:tr w:rsidR="00D77F76" w:rsidRPr="0006781C" w14:paraId="511723F1"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53E87D61"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SESSION</w:t>
            </w:r>
          </w:p>
        </w:tc>
        <w:tc>
          <w:tcPr>
            <w:tcW w:w="4403" w:type="dxa"/>
            <w:tcBorders>
              <w:top w:val="nil"/>
              <w:left w:val="nil"/>
              <w:bottom w:val="single" w:sz="4" w:space="0" w:color="auto"/>
              <w:right w:val="single" w:sz="4" w:space="0" w:color="auto"/>
            </w:tcBorders>
            <w:shd w:val="clear" w:color="auto" w:fill="auto"/>
            <w:noWrap/>
            <w:vAlign w:val="center"/>
            <w:hideMark/>
          </w:tcPr>
          <w:p w14:paraId="191EE3D5"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p>
        </w:tc>
      </w:tr>
      <w:tr w:rsidR="00D77F76" w:rsidRPr="0006781C" w14:paraId="283FA713"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7FCAABEA"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COURSE NAME</w:t>
            </w:r>
          </w:p>
        </w:tc>
        <w:tc>
          <w:tcPr>
            <w:tcW w:w="4403" w:type="dxa"/>
            <w:tcBorders>
              <w:top w:val="nil"/>
              <w:left w:val="nil"/>
              <w:bottom w:val="single" w:sz="4" w:space="0" w:color="auto"/>
              <w:right w:val="single" w:sz="4" w:space="0" w:color="auto"/>
            </w:tcBorders>
            <w:shd w:val="clear" w:color="auto" w:fill="auto"/>
            <w:noWrap/>
            <w:vAlign w:val="center"/>
            <w:hideMark/>
          </w:tcPr>
          <w:p w14:paraId="1D322845" w14:textId="6BB4EBDE"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Pr>
                <w:rFonts w:ascii="Times New Roman" w:eastAsia="Times New Roman" w:hAnsi="Times New Roman" w:cs="Times New Roman"/>
                <w:b/>
                <w:bCs/>
                <w:color w:val="000000"/>
                <w:sz w:val="24"/>
                <w:szCs w:val="24"/>
                <w:lang w:eastAsia="en-IN"/>
              </w:rPr>
              <w:t>PRINCIPLES OF BUSINESS MANAGEMENT</w:t>
            </w:r>
          </w:p>
        </w:tc>
      </w:tr>
      <w:tr w:rsidR="00D77F76" w:rsidRPr="0006781C" w14:paraId="1E2687E0"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2CF94CBC" w14:textId="77777777"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COURSE CODE</w:t>
            </w:r>
          </w:p>
        </w:tc>
        <w:tc>
          <w:tcPr>
            <w:tcW w:w="4403" w:type="dxa"/>
            <w:tcBorders>
              <w:top w:val="nil"/>
              <w:left w:val="nil"/>
              <w:bottom w:val="single" w:sz="4" w:space="0" w:color="auto"/>
              <w:right w:val="single" w:sz="4" w:space="0" w:color="auto"/>
            </w:tcBorders>
            <w:shd w:val="clear" w:color="auto" w:fill="auto"/>
            <w:noWrap/>
            <w:vAlign w:val="center"/>
            <w:hideMark/>
          </w:tcPr>
          <w:p w14:paraId="7301910D" w14:textId="63DF1734" w:rsidR="00D77F76" w:rsidRPr="00E70C11" w:rsidRDefault="00D77F76" w:rsidP="003A067A">
            <w:pPr>
              <w:spacing w:after="20" w:line="240" w:lineRule="auto"/>
              <w:ind w:left="567" w:right="567"/>
              <w:jc w:val="center"/>
              <w:rPr>
                <w:rFonts w:ascii="Times New Roman" w:eastAsia="Times New Roman" w:hAnsi="Times New Roman" w:cs="Times New Roman"/>
                <w:b/>
                <w:bCs/>
                <w:color w:val="000000"/>
                <w:sz w:val="24"/>
                <w:szCs w:val="24"/>
                <w:lang w:eastAsia="en-IN" w:bidi="ar-SA"/>
              </w:rPr>
            </w:pPr>
            <w:r w:rsidRPr="00E70C11">
              <w:rPr>
                <w:rFonts w:ascii="Times New Roman" w:eastAsia="Times New Roman" w:hAnsi="Times New Roman" w:cs="Times New Roman"/>
                <w:b/>
                <w:bCs/>
                <w:color w:val="000000"/>
                <w:sz w:val="24"/>
                <w:szCs w:val="24"/>
                <w:lang w:eastAsia="en-IN" w:bidi="ar-SA"/>
              </w:rPr>
              <w:t>DCM110</w:t>
            </w:r>
            <w:r>
              <w:rPr>
                <w:rFonts w:ascii="Times New Roman" w:eastAsia="Times New Roman" w:hAnsi="Times New Roman" w:cs="Times New Roman"/>
                <w:b/>
                <w:bCs/>
                <w:color w:val="000000"/>
                <w:sz w:val="24"/>
                <w:szCs w:val="24"/>
                <w:lang w:eastAsia="en-IN" w:bidi="ar-SA"/>
              </w:rPr>
              <w:t>5</w:t>
            </w:r>
          </w:p>
        </w:tc>
      </w:tr>
    </w:tbl>
    <w:p w14:paraId="4737626F" w14:textId="77777777" w:rsidR="00D77F76" w:rsidRPr="0006781C" w:rsidRDefault="00D77F76" w:rsidP="00D77F76">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noProof/>
          <w:sz w:val="24"/>
          <w:szCs w:val="24"/>
        </w:rPr>
        <w:drawing>
          <wp:anchor distT="0" distB="0" distL="114300" distR="114300" simplePos="0" relativeHeight="251659264" behindDoc="0" locked="0" layoutInCell="1" allowOverlap="1" wp14:anchorId="208E410B" wp14:editId="0C61FDAB">
            <wp:simplePos x="914400" y="914400"/>
            <wp:positionH relativeFrom="margin">
              <wp:align>center</wp:align>
            </wp:positionH>
            <wp:positionV relativeFrom="margin">
              <wp:align>top</wp:align>
            </wp:positionV>
            <wp:extent cx="4201160" cy="1162050"/>
            <wp:effectExtent l="0" t="0" r="0" b="0"/>
            <wp:wrapSquare wrapText="bothSides"/>
            <wp:docPr id="1714606989" name="Picture 1714606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09271" cy="1164294"/>
                    </a:xfrm>
                    <a:prstGeom prst="rect">
                      <a:avLst/>
                    </a:prstGeom>
                    <a:noFill/>
                    <a:ln>
                      <a:noFill/>
                    </a:ln>
                  </pic:spPr>
                </pic:pic>
              </a:graphicData>
            </a:graphic>
            <wp14:sizeRelV relativeFrom="margin">
              <wp14:pctHeight>0</wp14:pctHeight>
            </wp14:sizeRelV>
          </wp:anchor>
        </w:drawing>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p>
    <w:p w14:paraId="32C80FCC"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4012C5EC"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2B3FCD25"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49ADD92F"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2D71CAA0"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01771AD8"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514D8538"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25FC8A64" w14:textId="77777777" w:rsidR="00D77F76" w:rsidRPr="0006781C" w:rsidRDefault="00000000" w:rsidP="00D77F76">
      <w:pPr>
        <w:spacing w:after="20" w:line="360" w:lineRule="auto"/>
        <w:ind w:left="567" w:right="567"/>
        <w:rPr>
          <w:rFonts w:ascii="Times New Roman" w:hAnsi="Times New Roman" w:cs="Times New Roman"/>
          <w:b/>
          <w:bCs/>
          <w:sz w:val="24"/>
          <w:szCs w:val="24"/>
        </w:rPr>
      </w:pPr>
      <w:r>
        <w:rPr>
          <w:rFonts w:ascii="Times New Roman" w:hAnsi="Times New Roman" w:cs="Times New Roman"/>
          <w:noProof/>
        </w:rPr>
        <w:pict w14:anchorId="14286A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5.65pt;margin-top:463.5pt;width:398.25pt;height:132pt;z-index:251660288;mso-position-horizontal-relative:margin;mso-position-vertical-relative:margin" fillcolor="yellow" stroked="f">
            <v:fill r:id="rId6" o:title="" color2="#f93" angle="-135" focusposition=".5,.5" focussize="" focus="100%" type="gradientRadial">
              <o:fill v:ext="view" type="gradientCenter"/>
            </v:fill>
            <v:stroke r:id="rId6" o:title=""/>
            <v:shadow on="t" color="silver" opacity="52429f"/>
            <v:textpath style="font-family:&quot;Lucida Fax&quot;;v-text-kern:t" trim="t" fitpath="t" string="HALF&#10;ASSIGNMENT"/>
            <w10:wrap type="square" anchorx="margin" anchory="margin"/>
          </v:shape>
        </w:pict>
      </w:r>
    </w:p>
    <w:p w14:paraId="6455E37C"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4E04FEFD"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30B6FBD0" w14:textId="77777777" w:rsidR="00D77F76" w:rsidRPr="0006781C" w:rsidRDefault="00D77F76" w:rsidP="00D77F76">
      <w:pPr>
        <w:spacing w:line="360" w:lineRule="auto"/>
        <w:jc w:val="both"/>
        <w:rPr>
          <w:rFonts w:ascii="Times New Roman" w:hAnsi="Times New Roman" w:cs="Times New Roman"/>
          <w:b/>
          <w:bCs/>
          <w:sz w:val="24"/>
          <w:szCs w:val="24"/>
        </w:rPr>
      </w:pPr>
    </w:p>
    <w:p w14:paraId="76E73479" w14:textId="77777777" w:rsidR="00D77F76" w:rsidRPr="0006781C" w:rsidRDefault="00D77F76" w:rsidP="00D77F76">
      <w:pPr>
        <w:spacing w:after="20" w:line="360" w:lineRule="auto"/>
        <w:ind w:right="567"/>
        <w:rPr>
          <w:rFonts w:ascii="Times New Roman" w:hAnsi="Times New Roman" w:cs="Times New Roman"/>
          <w:b/>
          <w:bCs/>
          <w:sz w:val="44"/>
          <w:szCs w:val="44"/>
        </w:rPr>
      </w:pPr>
      <w:r w:rsidRPr="0006781C">
        <w:rPr>
          <w:rFonts w:ascii="Times New Roman" w:hAnsi="Times New Roman" w:cs="Times New Roman"/>
          <w:b/>
          <w:bCs/>
          <w:color w:val="FF0000"/>
          <w:sz w:val="44"/>
          <w:szCs w:val="44"/>
          <w:u w:val="single"/>
        </w:rPr>
        <w:lastRenderedPageBreak/>
        <w:t>Connect with Us For Full Assignment</w:t>
      </w:r>
      <w:r w:rsidRPr="0006781C">
        <w:rPr>
          <w:rFonts w:ascii="Times New Roman" w:hAnsi="Times New Roman" w:cs="Times New Roman"/>
          <w:b/>
          <w:bCs/>
          <w:sz w:val="44"/>
          <w:szCs w:val="44"/>
        </w:rPr>
        <w:t xml:space="preserve"> </w:t>
      </w:r>
      <w:r w:rsidRPr="0006781C">
        <w:rPr>
          <w:rFonts w:ascii="Segoe UI Emoji" w:hAnsi="Segoe UI Emoji" w:cs="Segoe UI Emoji"/>
          <w:b/>
          <w:bCs/>
          <w:sz w:val="44"/>
          <w:szCs w:val="44"/>
        </w:rPr>
        <w:t>📞📧</w:t>
      </w:r>
      <w:r w:rsidRPr="0006781C">
        <w:rPr>
          <w:rFonts w:ascii="Times New Roman" w:hAnsi="Times New Roman" w:cs="Times New Roman"/>
          <w:b/>
          <w:bCs/>
          <w:sz w:val="44"/>
          <w:szCs w:val="44"/>
        </w:rPr>
        <w:t xml:space="preserve"> </w:t>
      </w:r>
    </w:p>
    <w:p w14:paraId="1ED504F6"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6D2C26B5" w14:textId="77777777" w:rsidR="00D77F76" w:rsidRPr="0006781C" w:rsidRDefault="00D77F76" w:rsidP="00D77F76">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b/>
          <w:bCs/>
          <w:sz w:val="24"/>
          <w:szCs w:val="24"/>
        </w:rPr>
        <w:t>Got questions or ready to dive into our assignment solutions? We've made it easy for you to reach our dedicated support team:</w:t>
      </w:r>
    </w:p>
    <w:p w14:paraId="51D5E9AF"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1672C933" w14:textId="77777777" w:rsidR="00D77F76" w:rsidRPr="0006781C" w:rsidRDefault="00D77F76" w:rsidP="00D77F76">
      <w:pPr>
        <w:spacing w:after="20" w:line="360" w:lineRule="auto"/>
        <w:ind w:left="567" w:right="567"/>
        <w:rPr>
          <w:rFonts w:ascii="Times New Roman" w:hAnsi="Times New Roman" w:cs="Times New Roman"/>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WhatsApp: </w:t>
      </w:r>
      <w:r w:rsidRPr="0006781C">
        <w:rPr>
          <w:rFonts w:ascii="Times New Roman" w:hAnsi="Times New Roman" w:cs="Times New Roman"/>
          <w:sz w:val="24"/>
          <w:szCs w:val="24"/>
        </w:rPr>
        <w:t xml:space="preserve">Message us at </w:t>
      </w:r>
      <w:hyperlink r:id="rId7" w:history="1">
        <w:r w:rsidRPr="0006781C">
          <w:rPr>
            <w:rStyle w:val="Hyperlink"/>
            <w:rFonts w:ascii="Times New Roman" w:hAnsi="Times New Roman" w:cs="Times New Roman"/>
            <w:sz w:val="44"/>
            <w:szCs w:val="44"/>
          </w:rPr>
          <w:t>https://wa.link/3r1904</w:t>
        </w:r>
      </w:hyperlink>
      <w:r w:rsidRPr="0006781C">
        <w:rPr>
          <w:rFonts w:ascii="Times New Roman" w:hAnsi="Times New Roman" w:cs="Times New Roman"/>
          <w:sz w:val="44"/>
          <w:szCs w:val="44"/>
        </w:rPr>
        <w:t xml:space="preserve"> (or +918808274917). </w:t>
      </w:r>
      <w:r w:rsidRPr="0006781C">
        <w:rPr>
          <w:rFonts w:ascii="Times New Roman" w:hAnsi="Times New Roman" w:cs="Times New Roman"/>
          <w:sz w:val="24"/>
          <w:szCs w:val="24"/>
        </w:rPr>
        <w:t>Our responsive team is here to help with queries, discuss your assignment needs, and guide you through the process.</w:t>
      </w:r>
    </w:p>
    <w:p w14:paraId="4C9D6F36"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40A1D317" w14:textId="5418B091" w:rsidR="00D77F76" w:rsidRPr="009A54C0" w:rsidRDefault="00D77F76" w:rsidP="009A54C0">
      <w:pPr>
        <w:spacing w:after="20" w:line="360" w:lineRule="auto"/>
        <w:ind w:left="567" w:right="567"/>
        <w:rPr>
          <w:rFonts w:ascii="Times New Roman" w:hAnsi="Times New Roman" w:cs="Times New Roman"/>
          <w:sz w:val="24"/>
          <w:szCs w:val="24"/>
        </w:rPr>
      </w:pPr>
      <w:r w:rsidRPr="0006781C">
        <w:rPr>
          <w:rFonts w:ascii="Times New Roman" w:hAnsi="Times New Roman" w:cs="Times New Roman"/>
          <w:b/>
          <w:bCs/>
          <w:sz w:val="24"/>
          <w:szCs w:val="24"/>
        </w:rPr>
        <w:t xml:space="preserve"> Email: </w:t>
      </w:r>
      <w:r w:rsidRPr="0006781C">
        <w:rPr>
          <w:rFonts w:ascii="Times New Roman" w:hAnsi="Times New Roman" w:cs="Times New Roman"/>
          <w:sz w:val="24"/>
          <w:szCs w:val="24"/>
        </w:rPr>
        <w:t>Drop us a line at</w:t>
      </w:r>
      <w:r w:rsidRPr="0006781C">
        <w:rPr>
          <w:rFonts w:ascii="Times New Roman" w:hAnsi="Times New Roman" w:cs="Times New Roman"/>
          <w:sz w:val="44"/>
          <w:szCs w:val="44"/>
        </w:rPr>
        <w:t xml:space="preserve"> </w:t>
      </w:r>
      <w:hyperlink r:id="rId8" w:history="1">
        <w:r w:rsidRPr="0006781C">
          <w:rPr>
            <w:rStyle w:val="Hyperlink"/>
            <w:rFonts w:ascii="Times New Roman" w:hAnsi="Times New Roman" w:cs="Times New Roman"/>
            <w:sz w:val="44"/>
            <w:szCs w:val="44"/>
          </w:rPr>
          <w:t>support@theassignment.in</w:t>
        </w:r>
      </w:hyperlink>
      <w:r w:rsidRPr="0006781C">
        <w:rPr>
          <w:rFonts w:ascii="Times New Roman" w:hAnsi="Times New Roman" w:cs="Times New Roman"/>
          <w:sz w:val="24"/>
          <w:szCs w:val="24"/>
        </w:rPr>
        <w:t xml:space="preserve"> Whether you prefer detailed written communication or need to share assignment specifics, our email support has you covered.</w:t>
      </w:r>
    </w:p>
    <w:p w14:paraId="0C174D33" w14:textId="3D0DC3AE" w:rsidR="00D77F76" w:rsidRPr="009A54C0" w:rsidRDefault="00D77F76" w:rsidP="009A54C0">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b/>
          <w:bCs/>
          <w:sz w:val="24"/>
          <w:szCs w:val="24"/>
        </w:rPr>
        <w:br/>
      </w:r>
      <w:r w:rsidRPr="0006781C">
        <w:rPr>
          <w:rFonts w:ascii="Times New Roman" w:hAnsi="Times New Roman" w:cs="Times New Roman"/>
          <w:b/>
          <w:bCs/>
          <w:color w:val="000000" w:themeColor="text1"/>
          <w:sz w:val="24"/>
          <w:szCs w:val="24"/>
        </w:rPr>
        <w:t xml:space="preserve"> </w:t>
      </w:r>
      <w:r w:rsidR="009A54C0">
        <w:rPr>
          <w:rFonts w:ascii="Times New Roman" w:hAnsi="Times New Roman" w:cs="Times New Roman"/>
          <w:b/>
          <w:bCs/>
          <w:color w:val="000000" w:themeColor="text1"/>
          <w:sz w:val="24"/>
          <w:szCs w:val="24"/>
        </w:rPr>
        <w:t>Curious about what our satisfied</w:t>
      </w:r>
      <w:r w:rsidR="009A54C0">
        <w:rPr>
          <w:rFonts w:ascii="Times New Roman" w:hAnsi="Times New Roman" w:cs="Times New Roman"/>
          <w:b/>
          <w:bCs/>
          <w:sz w:val="24"/>
          <w:szCs w:val="24"/>
        </w:rPr>
        <w:t xml:space="preserve"> </w:t>
      </w:r>
      <w:r w:rsidRPr="0006781C">
        <w:rPr>
          <w:rFonts w:ascii="Times New Roman" w:hAnsi="Times New Roman" w:cs="Times New Roman"/>
          <w:b/>
          <w:bCs/>
          <w:color w:val="000000" w:themeColor="text1"/>
          <w:sz w:val="24"/>
          <w:szCs w:val="24"/>
        </w:rPr>
        <w:t>students have to say? Check out their feedback on:</w:t>
      </w:r>
    </w:p>
    <w:p w14:paraId="74F952E0"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1BED4D4E" w14:textId="77777777" w:rsidR="00D77F76" w:rsidRPr="0006781C" w:rsidRDefault="00D77F76" w:rsidP="00D77F76">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9" w:history="1">
        <w:r w:rsidRPr="0006781C">
          <w:rPr>
            <w:rStyle w:val="Hyperlink"/>
            <w:rFonts w:ascii="Times New Roman" w:hAnsi="Times New Roman" w:cs="Times New Roman"/>
            <w:b/>
            <w:bCs/>
            <w:sz w:val="24"/>
            <w:szCs w:val="24"/>
          </w:rPr>
          <w:t>Instagram</w:t>
        </w:r>
      </w:hyperlink>
    </w:p>
    <w:p w14:paraId="79BB772F" w14:textId="77777777" w:rsidR="00D77F76" w:rsidRPr="0006781C" w:rsidRDefault="00D77F76" w:rsidP="00D77F76">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0" w:history="1">
        <w:r w:rsidRPr="0006781C">
          <w:rPr>
            <w:rStyle w:val="Hyperlink"/>
            <w:rFonts w:ascii="Times New Roman" w:hAnsi="Times New Roman" w:cs="Times New Roman"/>
            <w:b/>
            <w:bCs/>
            <w:sz w:val="24"/>
            <w:szCs w:val="24"/>
          </w:rPr>
          <w:t>YouTube</w:t>
        </w:r>
      </w:hyperlink>
    </w:p>
    <w:p w14:paraId="27D83BB7" w14:textId="77777777" w:rsidR="00D77F76" w:rsidRPr="0006781C" w:rsidRDefault="00D77F76" w:rsidP="00D77F76">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1" w:history="1">
        <w:r w:rsidRPr="0006781C">
          <w:rPr>
            <w:rStyle w:val="Hyperlink"/>
            <w:rFonts w:ascii="Times New Roman" w:hAnsi="Times New Roman" w:cs="Times New Roman"/>
            <w:b/>
            <w:bCs/>
            <w:sz w:val="24"/>
            <w:szCs w:val="24"/>
          </w:rPr>
          <w:t>Telegram</w:t>
        </w:r>
      </w:hyperlink>
    </w:p>
    <w:p w14:paraId="2D7795DA" w14:textId="77777777" w:rsidR="00D77F76" w:rsidRPr="0006781C" w:rsidRDefault="00D77F76" w:rsidP="00D77F76">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2" w:history="1">
        <w:r w:rsidRPr="0006781C">
          <w:rPr>
            <w:rStyle w:val="Hyperlink"/>
            <w:rFonts w:ascii="Times New Roman" w:hAnsi="Times New Roman" w:cs="Times New Roman"/>
            <w:b/>
            <w:bCs/>
            <w:sz w:val="24"/>
            <w:szCs w:val="24"/>
          </w:rPr>
          <w:t>WhatsApp Channel</w:t>
        </w:r>
      </w:hyperlink>
    </w:p>
    <w:p w14:paraId="5FBC92C7" w14:textId="77777777" w:rsidR="00D77F76" w:rsidRPr="0006781C" w:rsidRDefault="00D77F76" w:rsidP="00D77F76">
      <w:pPr>
        <w:spacing w:after="20" w:line="360" w:lineRule="auto"/>
        <w:ind w:left="567" w:right="567"/>
        <w:rPr>
          <w:rFonts w:ascii="Times New Roman" w:hAnsi="Times New Roman" w:cs="Times New Roman"/>
          <w:b/>
          <w:bCs/>
          <w:sz w:val="24"/>
          <w:szCs w:val="24"/>
        </w:rPr>
      </w:pPr>
    </w:p>
    <w:p w14:paraId="6057BA2D" w14:textId="77777777" w:rsidR="00D77F76" w:rsidRDefault="00D77F76" w:rsidP="00D77F76">
      <w:pPr>
        <w:spacing w:after="20" w:line="360" w:lineRule="auto"/>
        <w:ind w:left="567" w:right="567"/>
        <w:rPr>
          <w:rFonts w:ascii="Segoe UI Emoji" w:hAnsi="Segoe UI Emoji" w:cs="Segoe UI Emoji"/>
          <w:b/>
          <w:bCs/>
          <w:color w:val="0D0D0D" w:themeColor="text1" w:themeTint="F2"/>
          <w:sz w:val="32"/>
          <w:szCs w:val="32"/>
        </w:rPr>
      </w:pPr>
      <w:r w:rsidRPr="0006781C">
        <w:rPr>
          <w:rFonts w:ascii="Times New Roman" w:hAnsi="Times New Roman" w:cs="Times New Roman"/>
          <w:b/>
          <w:bCs/>
          <w:color w:val="0D0D0D" w:themeColor="text1" w:themeTint="F2"/>
          <w:sz w:val="32"/>
          <w:szCs w:val="32"/>
          <w:highlight w:val="yellow"/>
        </w:rPr>
        <w:t xml:space="preserve">We're here to make your academic journey smoother and more successful. Reach out today! </w:t>
      </w:r>
      <w:r w:rsidRPr="0006781C">
        <w:rPr>
          <w:rFonts w:ascii="Segoe UI Emoji" w:hAnsi="Segoe UI Emoji" w:cs="Segoe UI Emoji"/>
          <w:b/>
          <w:bCs/>
          <w:color w:val="0D0D0D" w:themeColor="text1" w:themeTint="F2"/>
          <w:sz w:val="32"/>
          <w:szCs w:val="32"/>
          <w:highlight w:val="yellow"/>
        </w:rPr>
        <w:t>🌟</w:t>
      </w:r>
    </w:p>
    <w:p w14:paraId="2D338883" w14:textId="77777777" w:rsidR="009A54C0" w:rsidRDefault="009A54C0" w:rsidP="00D77F76">
      <w:pPr>
        <w:spacing w:after="20" w:line="360" w:lineRule="auto"/>
        <w:ind w:left="567" w:right="567"/>
        <w:rPr>
          <w:rFonts w:ascii="Times New Roman" w:hAnsi="Times New Roman" w:cs="Times New Roman"/>
          <w:b/>
          <w:bCs/>
          <w:color w:val="0D0D0D" w:themeColor="text1" w:themeTint="F2"/>
          <w:sz w:val="32"/>
          <w:szCs w:val="32"/>
        </w:rPr>
      </w:pPr>
    </w:p>
    <w:p w14:paraId="4432DC5F" w14:textId="77777777" w:rsidR="009A54C0" w:rsidRDefault="009A54C0" w:rsidP="00D77F76">
      <w:pPr>
        <w:spacing w:after="20" w:line="360" w:lineRule="auto"/>
        <w:ind w:left="567" w:right="567"/>
        <w:rPr>
          <w:rFonts w:ascii="Times New Roman" w:hAnsi="Times New Roman" w:cs="Times New Roman"/>
          <w:b/>
          <w:bCs/>
          <w:color w:val="0D0D0D" w:themeColor="text1" w:themeTint="F2"/>
          <w:sz w:val="32"/>
          <w:szCs w:val="32"/>
        </w:rPr>
      </w:pPr>
    </w:p>
    <w:p w14:paraId="3736955B" w14:textId="77777777" w:rsidR="009A54C0" w:rsidRDefault="009A54C0" w:rsidP="00D77F76">
      <w:pPr>
        <w:spacing w:after="20" w:line="360" w:lineRule="auto"/>
        <w:ind w:left="567" w:right="567"/>
        <w:rPr>
          <w:rFonts w:ascii="Times New Roman" w:hAnsi="Times New Roman" w:cs="Times New Roman"/>
          <w:b/>
          <w:bCs/>
          <w:color w:val="0D0D0D" w:themeColor="text1" w:themeTint="F2"/>
          <w:sz w:val="32"/>
          <w:szCs w:val="32"/>
        </w:rPr>
      </w:pPr>
    </w:p>
    <w:p w14:paraId="0C0D4A03" w14:textId="77777777" w:rsidR="00060E00" w:rsidRDefault="00060E00" w:rsidP="00E50FDA">
      <w:pPr>
        <w:autoSpaceDE w:val="0"/>
        <w:autoSpaceDN w:val="0"/>
        <w:adjustRightInd w:val="0"/>
        <w:spacing w:after="0" w:line="360" w:lineRule="auto"/>
        <w:jc w:val="both"/>
        <w:rPr>
          <w:rFonts w:ascii="Times New Roman" w:hAnsi="Times New Roman" w:cs="Times New Roman"/>
          <w:b/>
          <w:bCs/>
          <w:color w:val="0D0D0D" w:themeColor="text1" w:themeTint="F2"/>
          <w:sz w:val="32"/>
          <w:szCs w:val="32"/>
        </w:rPr>
      </w:pPr>
    </w:p>
    <w:p w14:paraId="78F413E6" w14:textId="77777777" w:rsidR="00060E00" w:rsidRPr="0002593C" w:rsidRDefault="00060E00" w:rsidP="00060E00">
      <w:pPr>
        <w:spacing w:before="20" w:after="20"/>
        <w:ind w:left="567" w:right="567"/>
        <w:jc w:val="center"/>
        <w:rPr>
          <w:rFonts w:ascii="Times New Roman" w:hAnsi="Times New Roman" w:cs="Times New Roman"/>
          <w:b/>
          <w:bCs/>
          <w:sz w:val="24"/>
          <w:szCs w:val="24"/>
        </w:rPr>
      </w:pPr>
      <w:r w:rsidRPr="0002593C">
        <w:rPr>
          <w:rFonts w:ascii="Times New Roman" w:hAnsi="Times New Roman" w:cs="Times New Roman"/>
          <w:b/>
          <w:bCs/>
          <w:sz w:val="24"/>
          <w:szCs w:val="24"/>
        </w:rPr>
        <w:t>SET-I</w:t>
      </w:r>
    </w:p>
    <w:p w14:paraId="46AC53F8" w14:textId="77777777" w:rsidR="00060E00" w:rsidRPr="0002593C" w:rsidRDefault="00060E00" w:rsidP="00060E00">
      <w:pPr>
        <w:spacing w:before="20" w:after="20"/>
        <w:ind w:left="567" w:right="567"/>
        <w:rPr>
          <w:rFonts w:ascii="Times New Roman" w:hAnsi="Times New Roman" w:cs="Times New Roman"/>
          <w:sz w:val="24"/>
          <w:szCs w:val="24"/>
        </w:rPr>
      </w:pPr>
    </w:p>
    <w:p w14:paraId="5C1E1CD8" w14:textId="77777777" w:rsidR="00060E00" w:rsidRDefault="00060E00" w:rsidP="00060E00">
      <w:pPr>
        <w:spacing w:before="20" w:after="20"/>
        <w:ind w:left="567" w:right="567"/>
        <w:rPr>
          <w:rFonts w:ascii="Times New Roman" w:hAnsi="Times New Roman" w:cs="Times New Roman"/>
          <w:b/>
          <w:bCs/>
          <w:sz w:val="24"/>
          <w:szCs w:val="24"/>
        </w:rPr>
      </w:pPr>
      <w:r w:rsidRPr="0002593C">
        <w:rPr>
          <w:rFonts w:ascii="Times New Roman" w:hAnsi="Times New Roman" w:cs="Times New Roman"/>
          <w:b/>
          <w:bCs/>
          <w:sz w:val="24"/>
          <w:szCs w:val="24"/>
        </w:rPr>
        <w:t>QUES: -1: - Define manager. Describe the characteristics of the manager.</w:t>
      </w:r>
    </w:p>
    <w:p w14:paraId="0A457CD0" w14:textId="77777777" w:rsidR="00060E00" w:rsidRPr="0002593C" w:rsidRDefault="00060E00" w:rsidP="00060E00">
      <w:pPr>
        <w:spacing w:before="20" w:after="20"/>
        <w:ind w:left="567" w:right="567"/>
        <w:rPr>
          <w:rFonts w:ascii="Times New Roman" w:hAnsi="Times New Roman" w:cs="Times New Roman"/>
          <w:b/>
          <w:bCs/>
          <w:sz w:val="24"/>
          <w:szCs w:val="24"/>
        </w:rPr>
      </w:pPr>
    </w:p>
    <w:p w14:paraId="26D1F215" w14:textId="77777777" w:rsidR="00060E00" w:rsidRPr="0002593C" w:rsidRDefault="00060E00" w:rsidP="00060E00">
      <w:p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ANS: - 1: -</w:t>
      </w:r>
      <w:r w:rsidRPr="0002593C">
        <w:rPr>
          <w:rFonts w:ascii="Times New Roman" w:hAnsi="Times New Roman" w:cs="Times New Roman"/>
          <w:sz w:val="24"/>
          <w:szCs w:val="24"/>
        </w:rPr>
        <w:t xml:space="preserve"> A manager is an individual within an organization who plays a pivotal role in planning, coordinating, and overseeing various activities to achieve the organization's goals and objectives efficiently and effectively. Managers can exist at different levels of an organization, including top-level executives, middle managers, and front-line supervisors. Their primary responsibility is to guide and lead their team or department toward success while ensuring the alignment of their efforts with the broader organizational mission.</w:t>
      </w:r>
    </w:p>
    <w:p w14:paraId="5F40E425" w14:textId="77777777" w:rsidR="00060E00" w:rsidRPr="0002593C" w:rsidRDefault="00060E00" w:rsidP="00060E00">
      <w:pPr>
        <w:spacing w:before="20" w:after="20"/>
        <w:ind w:left="567" w:right="567"/>
        <w:rPr>
          <w:rFonts w:ascii="Times New Roman" w:hAnsi="Times New Roman" w:cs="Times New Roman"/>
          <w:sz w:val="24"/>
          <w:szCs w:val="24"/>
        </w:rPr>
      </w:pPr>
    </w:p>
    <w:p w14:paraId="577D5B72" w14:textId="77777777" w:rsidR="00060E00" w:rsidRPr="0002593C" w:rsidRDefault="00060E00" w:rsidP="00060E00">
      <w:pPr>
        <w:spacing w:before="20" w:after="20"/>
        <w:ind w:left="567" w:right="567"/>
        <w:rPr>
          <w:rFonts w:ascii="Times New Roman" w:hAnsi="Times New Roman" w:cs="Times New Roman"/>
          <w:b/>
          <w:bCs/>
          <w:sz w:val="24"/>
          <w:szCs w:val="24"/>
          <w:u w:val="single"/>
        </w:rPr>
      </w:pPr>
      <w:r w:rsidRPr="0002593C">
        <w:rPr>
          <w:rFonts w:ascii="Times New Roman" w:hAnsi="Times New Roman" w:cs="Times New Roman"/>
          <w:b/>
          <w:bCs/>
          <w:sz w:val="24"/>
          <w:szCs w:val="24"/>
          <w:u w:val="single"/>
        </w:rPr>
        <w:t>Managers exhibit various essential characteristics to be effective in their roles. These characteristics include:</w:t>
      </w:r>
    </w:p>
    <w:p w14:paraId="7F2A15DA" w14:textId="77777777" w:rsidR="00060E00" w:rsidRPr="0002593C" w:rsidRDefault="00060E00" w:rsidP="00060E00">
      <w:pPr>
        <w:spacing w:before="20" w:after="20"/>
        <w:ind w:left="567" w:right="567"/>
        <w:rPr>
          <w:rFonts w:ascii="Times New Roman" w:hAnsi="Times New Roman" w:cs="Times New Roman"/>
          <w:sz w:val="24"/>
          <w:szCs w:val="24"/>
        </w:rPr>
      </w:pPr>
    </w:p>
    <w:p w14:paraId="0C954C8D" w14:textId="77777777" w:rsidR="00060E00" w:rsidRPr="0002593C" w:rsidRDefault="00060E00" w:rsidP="00060E00">
      <w:pPr>
        <w:pStyle w:val="ListParagraph"/>
        <w:numPr>
          <w:ilvl w:val="0"/>
          <w:numId w:val="2"/>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Leadership:</w:t>
      </w:r>
      <w:r w:rsidRPr="0002593C">
        <w:rPr>
          <w:rFonts w:ascii="Times New Roman" w:hAnsi="Times New Roman" w:cs="Times New Roman"/>
          <w:sz w:val="24"/>
          <w:szCs w:val="24"/>
        </w:rPr>
        <w:t xml:space="preserve"> Managers need to possess strong leadership skills to inspire and motivate their team members. They should set a clear vision, provide guidance, and create an environment where individuals can excel.</w:t>
      </w:r>
    </w:p>
    <w:p w14:paraId="56A6768B" w14:textId="77777777" w:rsidR="00060E00" w:rsidRPr="0002593C" w:rsidRDefault="00060E00" w:rsidP="00060E00">
      <w:pPr>
        <w:spacing w:before="20" w:after="20"/>
        <w:ind w:left="567" w:right="567"/>
        <w:rPr>
          <w:rFonts w:ascii="Times New Roman" w:hAnsi="Times New Roman" w:cs="Times New Roman"/>
          <w:sz w:val="24"/>
          <w:szCs w:val="24"/>
        </w:rPr>
      </w:pPr>
    </w:p>
    <w:p w14:paraId="4B1E8A9D" w14:textId="77777777" w:rsidR="00060E00" w:rsidRPr="0002593C" w:rsidRDefault="00060E00" w:rsidP="00060E00">
      <w:pPr>
        <w:pStyle w:val="ListParagraph"/>
        <w:numPr>
          <w:ilvl w:val="0"/>
          <w:numId w:val="2"/>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Decision-Making:</w:t>
      </w:r>
      <w:r w:rsidRPr="0002593C">
        <w:rPr>
          <w:rFonts w:ascii="Times New Roman" w:hAnsi="Times New Roman" w:cs="Times New Roman"/>
          <w:sz w:val="24"/>
          <w:szCs w:val="24"/>
        </w:rPr>
        <w:t xml:space="preserve"> Effective decision-making is crucial for managers, as they often need to make tough choices that impact their team and the organization. They must weigh available information, assess risks, and select the best course of action.</w:t>
      </w:r>
    </w:p>
    <w:p w14:paraId="6DB873E3" w14:textId="77777777" w:rsidR="00060E00" w:rsidRPr="0002593C" w:rsidRDefault="00060E00" w:rsidP="00060E00">
      <w:pPr>
        <w:spacing w:before="20" w:after="20"/>
        <w:ind w:left="567" w:right="567"/>
        <w:rPr>
          <w:rFonts w:ascii="Times New Roman" w:hAnsi="Times New Roman" w:cs="Times New Roman"/>
          <w:sz w:val="24"/>
          <w:szCs w:val="24"/>
        </w:rPr>
      </w:pPr>
    </w:p>
    <w:p w14:paraId="5842B6E9" w14:textId="77777777" w:rsidR="00060E00" w:rsidRPr="0002593C" w:rsidRDefault="00060E00" w:rsidP="00060E00">
      <w:pPr>
        <w:pStyle w:val="ListParagraph"/>
        <w:numPr>
          <w:ilvl w:val="0"/>
          <w:numId w:val="2"/>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Communication:</w:t>
      </w:r>
      <w:r w:rsidRPr="0002593C">
        <w:rPr>
          <w:rFonts w:ascii="Times New Roman" w:hAnsi="Times New Roman" w:cs="Times New Roman"/>
          <w:sz w:val="24"/>
          <w:szCs w:val="24"/>
        </w:rPr>
        <w:t xml:space="preserve"> Managers should be proficient communicators, capable of conveying information clearly and listening to their team members. Effective communication fosters collaboration and helps in resolving conflicts.</w:t>
      </w:r>
    </w:p>
    <w:p w14:paraId="126FF4C5" w14:textId="77777777" w:rsidR="00060E00" w:rsidRPr="0002593C" w:rsidRDefault="00060E00" w:rsidP="00060E00">
      <w:pPr>
        <w:spacing w:before="20" w:after="20"/>
        <w:ind w:left="567" w:right="567"/>
        <w:rPr>
          <w:rFonts w:ascii="Times New Roman" w:hAnsi="Times New Roman" w:cs="Times New Roman"/>
          <w:sz w:val="24"/>
          <w:szCs w:val="24"/>
        </w:rPr>
      </w:pPr>
    </w:p>
    <w:p w14:paraId="4F32219C" w14:textId="1145ADF0" w:rsidR="00060E00" w:rsidRPr="0002593C" w:rsidRDefault="00060E00" w:rsidP="00060E00">
      <w:pPr>
        <w:pStyle w:val="ListParagraph"/>
        <w:numPr>
          <w:ilvl w:val="0"/>
          <w:numId w:val="2"/>
        </w:numPr>
        <w:spacing w:before="20" w:after="20"/>
        <w:ind w:left="567" w:right="567"/>
        <w:rPr>
          <w:rFonts w:ascii="Times New Roman" w:hAnsi="Times New Roman" w:cs="Times New Roman"/>
          <w:sz w:val="24"/>
          <w:szCs w:val="24"/>
        </w:rPr>
      </w:pPr>
      <w:r>
        <w:rPr>
          <w:rFonts w:ascii="Times New Roman" w:hAnsi="Times New Roman" w:cs="Times New Roman"/>
          <w:b/>
          <w:bCs/>
          <w:sz w:val="24"/>
          <w:szCs w:val="24"/>
        </w:rPr>
        <w:t>Problem-solving</w:t>
      </w:r>
      <w:r w:rsidRPr="0002593C">
        <w:rPr>
          <w:rFonts w:ascii="Times New Roman" w:hAnsi="Times New Roman" w:cs="Times New Roman"/>
          <w:b/>
          <w:bCs/>
          <w:sz w:val="24"/>
          <w:szCs w:val="24"/>
        </w:rPr>
        <w:t>:</w:t>
      </w:r>
      <w:r w:rsidRPr="0002593C">
        <w:rPr>
          <w:rFonts w:ascii="Times New Roman" w:hAnsi="Times New Roman" w:cs="Times New Roman"/>
          <w:sz w:val="24"/>
          <w:szCs w:val="24"/>
        </w:rPr>
        <w:t xml:space="preserve"> Managers encounter challenges and problems regularly. They </w:t>
      </w:r>
    </w:p>
    <w:p w14:paraId="5140351D" w14:textId="77777777" w:rsidR="00060E00" w:rsidRPr="0002593C" w:rsidRDefault="00060E00" w:rsidP="00060E00">
      <w:pPr>
        <w:spacing w:before="20" w:after="20"/>
        <w:ind w:left="567" w:right="567"/>
        <w:rPr>
          <w:rFonts w:ascii="Times New Roman" w:hAnsi="Times New Roman" w:cs="Times New Roman"/>
          <w:sz w:val="24"/>
          <w:szCs w:val="24"/>
        </w:rPr>
      </w:pPr>
    </w:p>
    <w:p w14:paraId="27427267" w14:textId="77777777" w:rsidR="00060E00" w:rsidRPr="0002593C" w:rsidRDefault="00060E00" w:rsidP="00060E00">
      <w:pPr>
        <w:pStyle w:val="TableParagraph"/>
        <w:tabs>
          <w:tab w:val="left" w:pos="348"/>
        </w:tabs>
        <w:spacing w:before="20" w:after="20" w:line="235" w:lineRule="exact"/>
        <w:ind w:left="567" w:right="567"/>
        <w:rPr>
          <w:b/>
          <w:bCs/>
          <w:sz w:val="24"/>
          <w:szCs w:val="24"/>
        </w:rPr>
      </w:pPr>
      <w:r w:rsidRPr="0002593C">
        <w:rPr>
          <w:b/>
          <w:bCs/>
          <w:sz w:val="24"/>
          <w:szCs w:val="24"/>
        </w:rPr>
        <w:t>QUES: -2: - Discuss the characteristics of Planning in an organization.</w:t>
      </w:r>
    </w:p>
    <w:p w14:paraId="3B2B9D3B" w14:textId="77777777" w:rsidR="00060E00" w:rsidRPr="0002593C" w:rsidRDefault="00060E00" w:rsidP="00060E00">
      <w:pPr>
        <w:spacing w:before="20" w:after="20"/>
        <w:ind w:left="567" w:right="567"/>
        <w:rPr>
          <w:rFonts w:ascii="Times New Roman" w:hAnsi="Times New Roman" w:cs="Times New Roman"/>
          <w:b/>
          <w:bCs/>
          <w:sz w:val="24"/>
          <w:szCs w:val="24"/>
        </w:rPr>
      </w:pPr>
    </w:p>
    <w:p w14:paraId="133BA2AC" w14:textId="77777777" w:rsidR="00060E00" w:rsidRPr="0002593C" w:rsidRDefault="00060E00" w:rsidP="00060E00">
      <w:p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ANS: - 2: -</w:t>
      </w:r>
      <w:r w:rsidRPr="0002593C">
        <w:rPr>
          <w:rFonts w:ascii="Times New Roman" w:hAnsi="Times New Roman" w:cs="Times New Roman"/>
          <w:sz w:val="24"/>
          <w:szCs w:val="24"/>
        </w:rPr>
        <w:t xml:space="preserve"> Planning is a fundamental function of management in an organization, encompassing a range of characteristics that are essential for its effective execution. These characteristics play a pivotal role in shaping the organization's direction, ensuring that resources are used efficiently, and helping achieve its goals. Here are the key characteristics of planning in an organization:</w:t>
      </w:r>
    </w:p>
    <w:p w14:paraId="71DC69D6" w14:textId="77777777" w:rsidR="00060E00" w:rsidRPr="0002593C" w:rsidRDefault="00060E00" w:rsidP="00060E00">
      <w:pPr>
        <w:spacing w:before="20" w:after="20"/>
        <w:ind w:left="567" w:right="567"/>
        <w:rPr>
          <w:rFonts w:ascii="Times New Roman" w:hAnsi="Times New Roman" w:cs="Times New Roman"/>
          <w:sz w:val="24"/>
          <w:szCs w:val="24"/>
        </w:rPr>
      </w:pPr>
    </w:p>
    <w:p w14:paraId="2FD53047" w14:textId="77777777" w:rsidR="00060E00" w:rsidRPr="0002593C" w:rsidRDefault="00060E00" w:rsidP="00060E00">
      <w:pPr>
        <w:pStyle w:val="ListParagraph"/>
        <w:numPr>
          <w:ilvl w:val="0"/>
          <w:numId w:val="3"/>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Goal-oriented:</w:t>
      </w:r>
      <w:r w:rsidRPr="0002593C">
        <w:rPr>
          <w:rFonts w:ascii="Times New Roman" w:hAnsi="Times New Roman" w:cs="Times New Roman"/>
          <w:sz w:val="24"/>
          <w:szCs w:val="24"/>
        </w:rPr>
        <w:t xml:space="preserve"> Planning starts with the establishment of clear and specific goals. These goals serve as the focal point for all planning activities, providing a sense of purpose and direction for the organization. Goals should be realistic, achievable, and aligned with the organization's mission and vision.</w:t>
      </w:r>
    </w:p>
    <w:p w14:paraId="20A9DF3F" w14:textId="77777777" w:rsidR="00060E00" w:rsidRPr="0002593C" w:rsidRDefault="00060E00" w:rsidP="00060E00">
      <w:pPr>
        <w:spacing w:before="20" w:after="20"/>
        <w:ind w:left="567" w:right="567"/>
        <w:rPr>
          <w:rFonts w:ascii="Times New Roman" w:hAnsi="Times New Roman" w:cs="Times New Roman"/>
          <w:sz w:val="24"/>
          <w:szCs w:val="24"/>
        </w:rPr>
      </w:pPr>
    </w:p>
    <w:p w14:paraId="2FE64A5B" w14:textId="77777777" w:rsidR="00060E00" w:rsidRPr="0002593C" w:rsidRDefault="00060E00" w:rsidP="00060E00">
      <w:pPr>
        <w:pStyle w:val="ListParagraph"/>
        <w:numPr>
          <w:ilvl w:val="0"/>
          <w:numId w:val="3"/>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lastRenderedPageBreak/>
        <w:t>Systematic Process:</w:t>
      </w:r>
      <w:r w:rsidRPr="0002593C">
        <w:rPr>
          <w:rFonts w:ascii="Times New Roman" w:hAnsi="Times New Roman" w:cs="Times New Roman"/>
          <w:sz w:val="24"/>
          <w:szCs w:val="24"/>
        </w:rPr>
        <w:t xml:space="preserve"> Planning is a systematic process that follows a structured approach. It involves defining objectives, identifying alternatives, evaluating options, and choosing the best course of action. This systematic approach ensures that all aspects of a situation are considered.</w:t>
      </w:r>
    </w:p>
    <w:p w14:paraId="30BF5010" w14:textId="77777777" w:rsidR="00060E00" w:rsidRPr="0002593C" w:rsidRDefault="00060E00" w:rsidP="00060E00">
      <w:pPr>
        <w:spacing w:before="20" w:after="20"/>
        <w:ind w:left="567" w:right="567"/>
        <w:rPr>
          <w:rFonts w:ascii="Times New Roman" w:hAnsi="Times New Roman" w:cs="Times New Roman"/>
          <w:sz w:val="24"/>
          <w:szCs w:val="24"/>
        </w:rPr>
      </w:pPr>
    </w:p>
    <w:p w14:paraId="516BB14A" w14:textId="77777777" w:rsidR="00060E00" w:rsidRPr="0002593C" w:rsidRDefault="00060E00" w:rsidP="00060E00">
      <w:pPr>
        <w:pStyle w:val="ListParagraph"/>
        <w:spacing w:before="20" w:after="20"/>
        <w:ind w:left="567" w:right="567"/>
        <w:rPr>
          <w:rFonts w:ascii="Times New Roman" w:hAnsi="Times New Roman" w:cs="Times New Roman"/>
          <w:sz w:val="24"/>
          <w:szCs w:val="24"/>
        </w:rPr>
      </w:pPr>
    </w:p>
    <w:p w14:paraId="2B7D3987" w14:textId="77777777" w:rsidR="00060E00" w:rsidRDefault="00060E00" w:rsidP="00060E00">
      <w:pPr>
        <w:spacing w:before="20" w:after="20"/>
        <w:ind w:left="567" w:right="567"/>
        <w:rPr>
          <w:rFonts w:ascii="Times New Roman" w:hAnsi="Times New Roman" w:cs="Times New Roman"/>
          <w:b/>
          <w:bCs/>
          <w:sz w:val="24"/>
          <w:szCs w:val="24"/>
        </w:rPr>
      </w:pPr>
      <w:r w:rsidRPr="0002593C">
        <w:rPr>
          <w:rFonts w:ascii="Times New Roman" w:hAnsi="Times New Roman" w:cs="Times New Roman"/>
          <w:b/>
          <w:bCs/>
          <w:sz w:val="24"/>
          <w:szCs w:val="24"/>
        </w:rPr>
        <w:t>QUES: - 3: - Differentiate between Formal and Informal organization.</w:t>
      </w:r>
    </w:p>
    <w:p w14:paraId="7E14BB1E" w14:textId="77777777" w:rsidR="00060E00" w:rsidRPr="0002593C" w:rsidRDefault="00060E00" w:rsidP="00060E00">
      <w:pPr>
        <w:spacing w:before="20" w:after="20"/>
        <w:ind w:left="567" w:right="567"/>
        <w:rPr>
          <w:rFonts w:ascii="Times New Roman" w:hAnsi="Times New Roman" w:cs="Times New Roman"/>
          <w:b/>
          <w:bCs/>
          <w:sz w:val="24"/>
          <w:szCs w:val="24"/>
        </w:rPr>
      </w:pPr>
    </w:p>
    <w:p w14:paraId="7C5B6E3F" w14:textId="77777777" w:rsidR="00060E00" w:rsidRPr="0002593C" w:rsidRDefault="00060E00" w:rsidP="00060E00">
      <w:p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ANS: - 3: -</w:t>
      </w:r>
      <w:r w:rsidRPr="0002593C">
        <w:rPr>
          <w:rFonts w:ascii="Times New Roman" w:hAnsi="Times New Roman" w:cs="Times New Roman"/>
          <w:sz w:val="24"/>
          <w:szCs w:val="24"/>
        </w:rPr>
        <w:t xml:space="preserve"> Formal and informal organizations are two distinct aspects within the structure of an entity, such as a business or any organized group. They serve different purposes, have contrasting characteristics, and coexist within most organizations. Here is a differentiation between formal and informal organizations:</w:t>
      </w:r>
    </w:p>
    <w:p w14:paraId="5AA16CEF" w14:textId="77777777" w:rsidR="00060E00" w:rsidRPr="0002593C" w:rsidRDefault="00060E00" w:rsidP="00060E00">
      <w:pPr>
        <w:spacing w:before="20" w:after="20"/>
        <w:ind w:left="567" w:right="567"/>
        <w:rPr>
          <w:rFonts w:ascii="Times New Roman" w:hAnsi="Times New Roman" w:cs="Times New Roman"/>
          <w:sz w:val="24"/>
          <w:szCs w:val="24"/>
        </w:rPr>
      </w:pPr>
    </w:p>
    <w:p w14:paraId="7DDCE503" w14:textId="77777777" w:rsidR="00060E00" w:rsidRPr="0002593C" w:rsidRDefault="00060E00" w:rsidP="00060E00">
      <w:pPr>
        <w:pStyle w:val="ListParagraph"/>
        <w:numPr>
          <w:ilvl w:val="0"/>
          <w:numId w:val="6"/>
        </w:numPr>
        <w:spacing w:before="20" w:after="20"/>
        <w:ind w:left="567" w:right="567"/>
        <w:rPr>
          <w:rFonts w:ascii="Times New Roman" w:hAnsi="Times New Roman" w:cs="Times New Roman"/>
          <w:b/>
          <w:bCs/>
          <w:sz w:val="24"/>
          <w:szCs w:val="24"/>
          <w:u w:val="single"/>
        </w:rPr>
      </w:pPr>
      <w:r w:rsidRPr="0002593C">
        <w:rPr>
          <w:rFonts w:ascii="Times New Roman" w:hAnsi="Times New Roman" w:cs="Times New Roman"/>
          <w:b/>
          <w:bCs/>
          <w:sz w:val="24"/>
          <w:szCs w:val="24"/>
          <w:u w:val="single"/>
        </w:rPr>
        <w:t>Formal Organization:</w:t>
      </w:r>
    </w:p>
    <w:p w14:paraId="1E4A9C47" w14:textId="77777777" w:rsidR="00060E00" w:rsidRPr="0002593C" w:rsidRDefault="00060E00" w:rsidP="00060E00">
      <w:pPr>
        <w:spacing w:before="20" w:after="20"/>
        <w:ind w:left="567" w:right="567"/>
        <w:rPr>
          <w:rFonts w:ascii="Times New Roman" w:hAnsi="Times New Roman" w:cs="Times New Roman"/>
          <w:sz w:val="24"/>
          <w:szCs w:val="24"/>
        </w:rPr>
      </w:pPr>
    </w:p>
    <w:p w14:paraId="2F5A10C2" w14:textId="77777777" w:rsidR="00060E00" w:rsidRPr="0002593C" w:rsidRDefault="00060E00" w:rsidP="00060E00">
      <w:pPr>
        <w:pStyle w:val="ListParagraph"/>
        <w:numPr>
          <w:ilvl w:val="0"/>
          <w:numId w:val="5"/>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Purpose:</w:t>
      </w:r>
      <w:r w:rsidRPr="0002593C">
        <w:rPr>
          <w:rFonts w:ascii="Times New Roman" w:hAnsi="Times New Roman" w:cs="Times New Roman"/>
          <w:sz w:val="24"/>
          <w:szCs w:val="24"/>
        </w:rPr>
        <w:t xml:space="preserve"> </w:t>
      </w:r>
      <w:r>
        <w:rPr>
          <w:rFonts w:ascii="Times New Roman" w:hAnsi="Times New Roman" w:cs="Times New Roman"/>
          <w:sz w:val="24"/>
          <w:szCs w:val="24"/>
        </w:rPr>
        <w:t>A formal</w:t>
      </w:r>
      <w:r w:rsidRPr="0002593C">
        <w:rPr>
          <w:rFonts w:ascii="Times New Roman" w:hAnsi="Times New Roman" w:cs="Times New Roman"/>
          <w:sz w:val="24"/>
          <w:szCs w:val="24"/>
        </w:rPr>
        <w:t xml:space="preserve"> organization exists with a specific purpose in mind. It is deliberately created and structured to achieve the goals and objectives of the organization efficiently.</w:t>
      </w:r>
    </w:p>
    <w:p w14:paraId="2D41A876" w14:textId="77777777" w:rsidR="00060E00" w:rsidRPr="0002593C" w:rsidRDefault="00060E00" w:rsidP="00060E00">
      <w:pPr>
        <w:spacing w:before="20" w:after="20"/>
        <w:ind w:left="567" w:right="567"/>
        <w:rPr>
          <w:rFonts w:ascii="Times New Roman" w:hAnsi="Times New Roman" w:cs="Times New Roman"/>
          <w:sz w:val="24"/>
          <w:szCs w:val="24"/>
        </w:rPr>
      </w:pPr>
    </w:p>
    <w:p w14:paraId="4AE8835E" w14:textId="77777777" w:rsidR="00060E00" w:rsidRPr="0002593C" w:rsidRDefault="00060E00" w:rsidP="00060E00">
      <w:pPr>
        <w:pStyle w:val="ListParagraph"/>
        <w:numPr>
          <w:ilvl w:val="0"/>
          <w:numId w:val="5"/>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Structure:</w:t>
      </w:r>
      <w:r w:rsidRPr="0002593C">
        <w:rPr>
          <w:rFonts w:ascii="Times New Roman" w:hAnsi="Times New Roman" w:cs="Times New Roman"/>
          <w:sz w:val="24"/>
          <w:szCs w:val="24"/>
        </w:rPr>
        <w:t xml:space="preserve"> It has a predefined hierarchical structure with clearly defined roles, responsibilities, and reporting relationships. This structure is often depicted in organizational charts.</w:t>
      </w:r>
    </w:p>
    <w:p w14:paraId="55049872" w14:textId="77777777" w:rsidR="00060E00" w:rsidRPr="0002593C" w:rsidRDefault="00060E00" w:rsidP="00060E00">
      <w:pPr>
        <w:spacing w:before="20" w:after="20"/>
        <w:ind w:left="567" w:right="567"/>
        <w:rPr>
          <w:rFonts w:ascii="Times New Roman" w:hAnsi="Times New Roman" w:cs="Times New Roman"/>
          <w:sz w:val="24"/>
          <w:szCs w:val="24"/>
        </w:rPr>
      </w:pPr>
    </w:p>
    <w:p w14:paraId="2C592B73" w14:textId="77777777" w:rsidR="00060E00" w:rsidRPr="0002593C" w:rsidRDefault="00060E00" w:rsidP="00060E00">
      <w:pPr>
        <w:pStyle w:val="ListParagraph"/>
        <w:numPr>
          <w:ilvl w:val="0"/>
          <w:numId w:val="5"/>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Communication:</w:t>
      </w:r>
      <w:r w:rsidRPr="0002593C">
        <w:rPr>
          <w:rFonts w:ascii="Times New Roman" w:hAnsi="Times New Roman" w:cs="Times New Roman"/>
          <w:sz w:val="24"/>
          <w:szCs w:val="24"/>
        </w:rPr>
        <w:t xml:space="preserve"> Communication within the formal organization follows established channels. It is systematic and structured, typically flowing from superiors to subordinates in line with the organizational hierarchy.</w:t>
      </w:r>
    </w:p>
    <w:p w14:paraId="73E4B30A" w14:textId="77777777" w:rsidR="00060E00" w:rsidRPr="0002593C" w:rsidRDefault="00060E00" w:rsidP="00060E00">
      <w:pPr>
        <w:spacing w:before="20" w:after="20"/>
        <w:ind w:left="567" w:right="567"/>
        <w:rPr>
          <w:rFonts w:ascii="Times New Roman" w:hAnsi="Times New Roman" w:cs="Times New Roman"/>
          <w:sz w:val="24"/>
          <w:szCs w:val="24"/>
        </w:rPr>
      </w:pPr>
    </w:p>
    <w:p w14:paraId="27B585CA" w14:textId="77777777" w:rsidR="00060E00" w:rsidRPr="0002593C" w:rsidRDefault="00060E00" w:rsidP="00060E00">
      <w:pPr>
        <w:pStyle w:val="ListParagraph"/>
        <w:numPr>
          <w:ilvl w:val="0"/>
          <w:numId w:val="5"/>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Rules and Policies:</w:t>
      </w:r>
      <w:r w:rsidRPr="0002593C">
        <w:rPr>
          <w:rFonts w:ascii="Times New Roman" w:hAnsi="Times New Roman" w:cs="Times New Roman"/>
          <w:sz w:val="24"/>
          <w:szCs w:val="24"/>
        </w:rPr>
        <w:t xml:space="preserve"> Formal organizations have documented rules, policies, and procedures in place to govern various aspects of their operations. These rules help maintain order and consistency.</w:t>
      </w:r>
    </w:p>
    <w:p w14:paraId="79DA534C" w14:textId="77777777" w:rsidR="00060E00" w:rsidRPr="0002593C" w:rsidRDefault="00060E00" w:rsidP="00060E00">
      <w:pPr>
        <w:spacing w:before="20" w:after="20"/>
        <w:ind w:left="567" w:right="567"/>
        <w:rPr>
          <w:rFonts w:ascii="Times New Roman" w:hAnsi="Times New Roman" w:cs="Times New Roman"/>
          <w:sz w:val="24"/>
          <w:szCs w:val="24"/>
        </w:rPr>
      </w:pPr>
    </w:p>
    <w:p w14:paraId="47BA7E4C" w14:textId="77777777" w:rsidR="00060E00" w:rsidRPr="0002593C" w:rsidRDefault="00060E00" w:rsidP="00060E00">
      <w:pPr>
        <w:pStyle w:val="ListParagraph"/>
        <w:numPr>
          <w:ilvl w:val="0"/>
          <w:numId w:val="5"/>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Authority:</w:t>
      </w:r>
      <w:r w:rsidRPr="0002593C">
        <w:rPr>
          <w:rFonts w:ascii="Times New Roman" w:hAnsi="Times New Roman" w:cs="Times New Roman"/>
          <w:sz w:val="24"/>
          <w:szCs w:val="24"/>
        </w:rPr>
        <w:t xml:space="preserve"> Authority is clearly defined, and decisions are made by individuals in positions of power, such as managers or supervisors. There is a chain of command that dictates the decision-making process.</w:t>
      </w:r>
    </w:p>
    <w:p w14:paraId="588C14D5" w14:textId="77777777" w:rsidR="00060E00" w:rsidRPr="0002593C" w:rsidRDefault="00060E00" w:rsidP="00060E00">
      <w:pPr>
        <w:spacing w:before="20" w:after="20"/>
        <w:ind w:left="567" w:right="567"/>
        <w:rPr>
          <w:rFonts w:ascii="Times New Roman" w:hAnsi="Times New Roman" w:cs="Times New Roman"/>
          <w:sz w:val="24"/>
          <w:szCs w:val="24"/>
        </w:rPr>
      </w:pPr>
    </w:p>
    <w:p w14:paraId="2FF05F37" w14:textId="77777777" w:rsidR="00060E00" w:rsidRPr="0017424D" w:rsidRDefault="00060E00" w:rsidP="00060E00">
      <w:pPr>
        <w:pStyle w:val="ListParagraph"/>
        <w:rPr>
          <w:rFonts w:ascii="Times New Roman" w:hAnsi="Times New Roman" w:cs="Times New Roman"/>
          <w:sz w:val="24"/>
          <w:szCs w:val="24"/>
        </w:rPr>
      </w:pPr>
    </w:p>
    <w:p w14:paraId="33818E28" w14:textId="77777777" w:rsidR="00060E00" w:rsidRDefault="00060E00" w:rsidP="00060E00">
      <w:pPr>
        <w:spacing w:before="20" w:after="20"/>
        <w:ind w:right="567"/>
        <w:rPr>
          <w:rFonts w:ascii="Times New Roman" w:hAnsi="Times New Roman" w:cs="Times New Roman"/>
          <w:sz w:val="24"/>
          <w:szCs w:val="24"/>
        </w:rPr>
      </w:pPr>
    </w:p>
    <w:p w14:paraId="0C3771D2" w14:textId="77777777" w:rsidR="00060E00" w:rsidRDefault="00060E00" w:rsidP="00060E00">
      <w:pPr>
        <w:spacing w:before="20" w:after="20"/>
        <w:ind w:right="567"/>
        <w:rPr>
          <w:rFonts w:ascii="Times New Roman" w:hAnsi="Times New Roman" w:cs="Times New Roman"/>
          <w:sz w:val="24"/>
          <w:szCs w:val="24"/>
        </w:rPr>
      </w:pPr>
    </w:p>
    <w:p w14:paraId="46163E3C" w14:textId="77777777" w:rsidR="00060E00" w:rsidRDefault="00060E00" w:rsidP="00060E00">
      <w:pPr>
        <w:spacing w:before="20" w:after="20"/>
        <w:ind w:right="567"/>
        <w:rPr>
          <w:rFonts w:ascii="Times New Roman" w:hAnsi="Times New Roman" w:cs="Times New Roman"/>
          <w:sz w:val="24"/>
          <w:szCs w:val="24"/>
        </w:rPr>
      </w:pPr>
    </w:p>
    <w:p w14:paraId="5E5E5F6F" w14:textId="77777777" w:rsidR="00060E00" w:rsidRDefault="00060E00" w:rsidP="00060E00">
      <w:pPr>
        <w:spacing w:before="20" w:after="20"/>
        <w:ind w:right="567"/>
        <w:rPr>
          <w:rFonts w:ascii="Times New Roman" w:hAnsi="Times New Roman" w:cs="Times New Roman"/>
          <w:sz w:val="24"/>
          <w:szCs w:val="24"/>
        </w:rPr>
      </w:pPr>
    </w:p>
    <w:p w14:paraId="658004C8" w14:textId="77777777" w:rsidR="00060E00" w:rsidRDefault="00060E00" w:rsidP="00060E00">
      <w:pPr>
        <w:spacing w:before="20" w:after="20"/>
        <w:ind w:right="567"/>
        <w:rPr>
          <w:rFonts w:ascii="Times New Roman" w:hAnsi="Times New Roman" w:cs="Times New Roman"/>
          <w:sz w:val="24"/>
          <w:szCs w:val="24"/>
        </w:rPr>
      </w:pPr>
    </w:p>
    <w:p w14:paraId="7B44563A" w14:textId="77777777" w:rsidR="00060E00" w:rsidRDefault="00060E00" w:rsidP="00060E00">
      <w:pPr>
        <w:spacing w:before="20" w:after="20"/>
        <w:ind w:right="567"/>
        <w:rPr>
          <w:rFonts w:ascii="Times New Roman" w:hAnsi="Times New Roman" w:cs="Times New Roman"/>
          <w:sz w:val="24"/>
          <w:szCs w:val="24"/>
        </w:rPr>
      </w:pPr>
    </w:p>
    <w:p w14:paraId="07ACECA7" w14:textId="77777777" w:rsidR="00060E00" w:rsidRDefault="00060E00" w:rsidP="00060E00">
      <w:pPr>
        <w:spacing w:before="20" w:after="20"/>
        <w:ind w:right="567"/>
        <w:rPr>
          <w:rFonts w:ascii="Times New Roman" w:hAnsi="Times New Roman" w:cs="Times New Roman"/>
          <w:sz w:val="24"/>
          <w:szCs w:val="24"/>
        </w:rPr>
      </w:pPr>
    </w:p>
    <w:p w14:paraId="0FFF86A2" w14:textId="77777777" w:rsidR="00060E00" w:rsidRDefault="00060E00" w:rsidP="00060E00">
      <w:pPr>
        <w:spacing w:before="20" w:after="20"/>
        <w:ind w:right="567"/>
        <w:rPr>
          <w:rFonts w:ascii="Times New Roman" w:hAnsi="Times New Roman" w:cs="Times New Roman"/>
          <w:sz w:val="24"/>
          <w:szCs w:val="24"/>
        </w:rPr>
      </w:pPr>
    </w:p>
    <w:p w14:paraId="58DC9EA9" w14:textId="77777777" w:rsidR="00060E00" w:rsidRDefault="00060E00" w:rsidP="00060E00">
      <w:pPr>
        <w:spacing w:before="20" w:after="20"/>
        <w:ind w:right="567"/>
        <w:rPr>
          <w:rFonts w:ascii="Times New Roman" w:hAnsi="Times New Roman" w:cs="Times New Roman"/>
          <w:sz w:val="24"/>
          <w:szCs w:val="24"/>
        </w:rPr>
      </w:pPr>
    </w:p>
    <w:p w14:paraId="22BFA0DF" w14:textId="77777777" w:rsidR="00060E00" w:rsidRDefault="00060E00" w:rsidP="00060E00">
      <w:pPr>
        <w:spacing w:before="20" w:after="20"/>
        <w:ind w:right="567"/>
        <w:rPr>
          <w:rFonts w:ascii="Times New Roman" w:hAnsi="Times New Roman" w:cs="Times New Roman"/>
          <w:sz w:val="24"/>
          <w:szCs w:val="24"/>
        </w:rPr>
      </w:pPr>
    </w:p>
    <w:p w14:paraId="2C8B5EEF" w14:textId="77777777" w:rsidR="00060E00" w:rsidRDefault="00060E00" w:rsidP="00060E00">
      <w:pPr>
        <w:spacing w:before="20" w:after="20"/>
        <w:ind w:right="567"/>
        <w:rPr>
          <w:rFonts w:ascii="Times New Roman" w:hAnsi="Times New Roman" w:cs="Times New Roman"/>
          <w:sz w:val="24"/>
          <w:szCs w:val="24"/>
        </w:rPr>
      </w:pPr>
    </w:p>
    <w:p w14:paraId="79C5BB15" w14:textId="77777777" w:rsidR="00060E00" w:rsidRDefault="00060E00" w:rsidP="00060E00">
      <w:pPr>
        <w:spacing w:before="20" w:after="20"/>
        <w:ind w:right="567"/>
        <w:rPr>
          <w:rFonts w:ascii="Times New Roman" w:hAnsi="Times New Roman" w:cs="Times New Roman"/>
          <w:sz w:val="24"/>
          <w:szCs w:val="24"/>
        </w:rPr>
      </w:pPr>
    </w:p>
    <w:p w14:paraId="31A700AD" w14:textId="77777777" w:rsidR="00060E00" w:rsidRDefault="00060E00" w:rsidP="00060E00">
      <w:pPr>
        <w:spacing w:before="20" w:after="20"/>
        <w:ind w:right="567"/>
        <w:rPr>
          <w:rFonts w:ascii="Times New Roman" w:hAnsi="Times New Roman" w:cs="Times New Roman"/>
          <w:sz w:val="24"/>
          <w:szCs w:val="24"/>
        </w:rPr>
      </w:pPr>
    </w:p>
    <w:p w14:paraId="6ED1C3FD" w14:textId="77777777" w:rsidR="00060E00" w:rsidRDefault="00060E00" w:rsidP="00060E00">
      <w:pPr>
        <w:spacing w:before="20" w:after="20"/>
        <w:ind w:right="567"/>
        <w:rPr>
          <w:rFonts w:ascii="Times New Roman" w:hAnsi="Times New Roman" w:cs="Times New Roman"/>
          <w:sz w:val="24"/>
          <w:szCs w:val="24"/>
        </w:rPr>
      </w:pPr>
    </w:p>
    <w:p w14:paraId="0058A445" w14:textId="77777777" w:rsidR="00060E00" w:rsidRDefault="00060E00" w:rsidP="00060E00">
      <w:pPr>
        <w:spacing w:before="20" w:after="20"/>
        <w:ind w:right="567"/>
        <w:rPr>
          <w:rFonts w:ascii="Times New Roman" w:hAnsi="Times New Roman" w:cs="Times New Roman"/>
          <w:sz w:val="24"/>
          <w:szCs w:val="24"/>
        </w:rPr>
      </w:pPr>
    </w:p>
    <w:p w14:paraId="63A29925" w14:textId="77777777" w:rsidR="00060E00" w:rsidRDefault="00060E00" w:rsidP="00060E00">
      <w:pPr>
        <w:spacing w:before="20" w:after="20"/>
        <w:ind w:right="567"/>
        <w:rPr>
          <w:rFonts w:ascii="Times New Roman" w:hAnsi="Times New Roman" w:cs="Times New Roman"/>
          <w:sz w:val="24"/>
          <w:szCs w:val="24"/>
        </w:rPr>
      </w:pPr>
    </w:p>
    <w:p w14:paraId="6FDA157A" w14:textId="77777777" w:rsidR="00060E00" w:rsidRDefault="00060E00" w:rsidP="00060E00">
      <w:pPr>
        <w:spacing w:before="20" w:after="20"/>
        <w:ind w:right="567"/>
        <w:rPr>
          <w:rFonts w:ascii="Times New Roman" w:hAnsi="Times New Roman" w:cs="Times New Roman"/>
          <w:sz w:val="24"/>
          <w:szCs w:val="24"/>
        </w:rPr>
      </w:pPr>
    </w:p>
    <w:p w14:paraId="1C76ED46" w14:textId="77777777" w:rsidR="00060E00" w:rsidRDefault="00060E00" w:rsidP="00060E00">
      <w:pPr>
        <w:spacing w:before="20" w:after="20"/>
        <w:ind w:right="567"/>
        <w:rPr>
          <w:rFonts w:ascii="Times New Roman" w:hAnsi="Times New Roman" w:cs="Times New Roman"/>
          <w:sz w:val="24"/>
          <w:szCs w:val="24"/>
        </w:rPr>
      </w:pPr>
    </w:p>
    <w:p w14:paraId="197944F6" w14:textId="77777777" w:rsidR="00060E00" w:rsidRDefault="00060E00" w:rsidP="00060E00">
      <w:pPr>
        <w:spacing w:before="20" w:after="20"/>
        <w:ind w:right="567"/>
        <w:rPr>
          <w:rFonts w:ascii="Times New Roman" w:hAnsi="Times New Roman" w:cs="Times New Roman"/>
          <w:sz w:val="24"/>
          <w:szCs w:val="24"/>
        </w:rPr>
      </w:pPr>
    </w:p>
    <w:p w14:paraId="5C57637D" w14:textId="77777777" w:rsidR="00060E00" w:rsidRDefault="00060E00" w:rsidP="00060E00">
      <w:pPr>
        <w:spacing w:before="20" w:after="20"/>
        <w:ind w:right="567"/>
        <w:rPr>
          <w:rFonts w:ascii="Times New Roman" w:hAnsi="Times New Roman" w:cs="Times New Roman"/>
          <w:sz w:val="24"/>
          <w:szCs w:val="24"/>
        </w:rPr>
      </w:pPr>
    </w:p>
    <w:p w14:paraId="1F908F40" w14:textId="77777777" w:rsidR="00060E00" w:rsidRDefault="00060E00" w:rsidP="00060E00">
      <w:pPr>
        <w:spacing w:before="20" w:after="20"/>
        <w:ind w:right="567"/>
        <w:rPr>
          <w:rFonts w:ascii="Times New Roman" w:hAnsi="Times New Roman" w:cs="Times New Roman"/>
          <w:sz w:val="24"/>
          <w:szCs w:val="24"/>
        </w:rPr>
      </w:pPr>
    </w:p>
    <w:p w14:paraId="07D43FC1" w14:textId="77777777" w:rsidR="00060E00" w:rsidRDefault="00060E00" w:rsidP="00060E00">
      <w:pPr>
        <w:spacing w:before="20" w:after="20"/>
        <w:ind w:right="567"/>
        <w:rPr>
          <w:rFonts w:ascii="Times New Roman" w:hAnsi="Times New Roman" w:cs="Times New Roman"/>
          <w:sz w:val="24"/>
          <w:szCs w:val="24"/>
        </w:rPr>
      </w:pPr>
    </w:p>
    <w:p w14:paraId="749E76BF" w14:textId="77777777" w:rsidR="00060E00" w:rsidRPr="0017424D" w:rsidRDefault="00060E00" w:rsidP="00060E00">
      <w:pPr>
        <w:spacing w:before="20" w:after="20"/>
        <w:ind w:right="567"/>
        <w:rPr>
          <w:rFonts w:ascii="Times New Roman" w:hAnsi="Times New Roman" w:cs="Times New Roman"/>
          <w:sz w:val="24"/>
          <w:szCs w:val="24"/>
        </w:rPr>
      </w:pPr>
    </w:p>
    <w:p w14:paraId="7E3E80F5" w14:textId="77777777" w:rsidR="00060E00" w:rsidRPr="0002593C" w:rsidRDefault="00060E00" w:rsidP="00060E00">
      <w:pPr>
        <w:pStyle w:val="ListParagraph"/>
        <w:spacing w:before="20" w:after="20"/>
        <w:ind w:left="567" w:right="567"/>
        <w:rPr>
          <w:rFonts w:ascii="Times New Roman" w:hAnsi="Times New Roman" w:cs="Times New Roman"/>
          <w:sz w:val="24"/>
          <w:szCs w:val="24"/>
        </w:rPr>
      </w:pPr>
    </w:p>
    <w:p w14:paraId="3EE635B5" w14:textId="77777777" w:rsidR="00060E00" w:rsidRPr="0002593C" w:rsidRDefault="00060E00" w:rsidP="00060E00">
      <w:pPr>
        <w:pStyle w:val="ListParagraph"/>
        <w:spacing w:before="20" w:after="20"/>
        <w:ind w:left="567" w:right="567"/>
        <w:jc w:val="center"/>
        <w:rPr>
          <w:rFonts w:ascii="Times New Roman" w:hAnsi="Times New Roman" w:cs="Times New Roman"/>
          <w:b/>
          <w:bCs/>
          <w:sz w:val="24"/>
          <w:szCs w:val="24"/>
        </w:rPr>
      </w:pPr>
      <w:r w:rsidRPr="0002593C">
        <w:rPr>
          <w:rFonts w:ascii="Times New Roman" w:hAnsi="Times New Roman" w:cs="Times New Roman"/>
          <w:b/>
          <w:bCs/>
          <w:sz w:val="24"/>
          <w:szCs w:val="24"/>
        </w:rPr>
        <w:t>SET-II</w:t>
      </w:r>
    </w:p>
    <w:p w14:paraId="20A74097" w14:textId="77777777" w:rsidR="00060E00" w:rsidRPr="0002593C" w:rsidRDefault="00060E00" w:rsidP="00060E00">
      <w:pPr>
        <w:spacing w:before="20" w:after="20"/>
        <w:ind w:left="567" w:right="567"/>
        <w:rPr>
          <w:rFonts w:ascii="Times New Roman" w:hAnsi="Times New Roman" w:cs="Times New Roman"/>
          <w:sz w:val="24"/>
          <w:szCs w:val="24"/>
        </w:rPr>
      </w:pPr>
    </w:p>
    <w:p w14:paraId="4B65A08B" w14:textId="77777777" w:rsidR="00060E00" w:rsidRPr="0002593C" w:rsidRDefault="00060E00" w:rsidP="00060E00">
      <w:pPr>
        <w:spacing w:before="20" w:after="20"/>
        <w:ind w:left="567" w:right="567"/>
        <w:rPr>
          <w:rFonts w:ascii="Times New Roman" w:hAnsi="Times New Roman" w:cs="Times New Roman"/>
          <w:b/>
          <w:bCs/>
          <w:sz w:val="24"/>
          <w:szCs w:val="24"/>
        </w:rPr>
      </w:pPr>
      <w:r w:rsidRPr="0002593C">
        <w:rPr>
          <w:rFonts w:ascii="Times New Roman" w:hAnsi="Times New Roman" w:cs="Times New Roman"/>
          <w:b/>
          <w:bCs/>
          <w:sz w:val="24"/>
          <w:szCs w:val="24"/>
        </w:rPr>
        <w:t>QUES: -4: - Explain the characteristics of MBO (Management by Objectives).</w:t>
      </w:r>
      <w:r>
        <w:rPr>
          <w:rFonts w:ascii="Times New Roman" w:hAnsi="Times New Roman" w:cs="Times New Roman"/>
          <w:b/>
          <w:bCs/>
          <w:sz w:val="24"/>
          <w:szCs w:val="24"/>
        </w:rPr>
        <w:br/>
      </w:r>
    </w:p>
    <w:p w14:paraId="14CCDD79" w14:textId="77777777" w:rsidR="00060E00" w:rsidRPr="0002593C" w:rsidRDefault="00060E00" w:rsidP="00060E00">
      <w:p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ANS: - 4: -</w:t>
      </w:r>
      <w:r w:rsidRPr="0002593C">
        <w:rPr>
          <w:rFonts w:ascii="Times New Roman" w:hAnsi="Times New Roman" w:cs="Times New Roman"/>
          <w:sz w:val="24"/>
          <w:szCs w:val="24"/>
        </w:rPr>
        <w:t xml:space="preserve"> Management by Objectives (MBO) is a management approach that emphasizes setting clear, specific, and measurable objectives and aligning individual and organizational goals to achieve desired outcomes. It was popularized by management guru Peter Drucker in the mid-20th century. MBO is characterized by several key features:</w:t>
      </w:r>
    </w:p>
    <w:p w14:paraId="125930CB" w14:textId="77777777" w:rsidR="00060E00" w:rsidRPr="0002593C" w:rsidRDefault="00060E00" w:rsidP="00060E00">
      <w:pPr>
        <w:spacing w:before="20" w:after="20"/>
        <w:ind w:left="567" w:right="567"/>
        <w:rPr>
          <w:rFonts w:ascii="Times New Roman" w:hAnsi="Times New Roman" w:cs="Times New Roman"/>
          <w:sz w:val="24"/>
          <w:szCs w:val="24"/>
        </w:rPr>
      </w:pPr>
    </w:p>
    <w:p w14:paraId="02B19A51" w14:textId="77777777" w:rsidR="00060E00" w:rsidRPr="0002593C" w:rsidRDefault="00060E00" w:rsidP="00060E00">
      <w:pPr>
        <w:pStyle w:val="ListParagraph"/>
        <w:numPr>
          <w:ilvl w:val="0"/>
          <w:numId w:val="8"/>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Participative Goal Setting:</w:t>
      </w:r>
      <w:r w:rsidRPr="0002593C">
        <w:rPr>
          <w:rFonts w:ascii="Times New Roman" w:hAnsi="Times New Roman" w:cs="Times New Roman"/>
          <w:sz w:val="24"/>
          <w:szCs w:val="24"/>
        </w:rPr>
        <w:t xml:space="preserve"> MBO encourages the active participation of employees in the goal-setting process. Managers and their subordinates collaborate to establish objectives that are challenging yet achievable. This participative approach fosters a sense of ownership and commitment among employees.</w:t>
      </w:r>
    </w:p>
    <w:p w14:paraId="7279BC3C" w14:textId="77777777" w:rsidR="00060E00" w:rsidRPr="0002593C" w:rsidRDefault="00060E00" w:rsidP="00060E00">
      <w:pPr>
        <w:spacing w:before="20" w:after="20"/>
        <w:ind w:left="567" w:right="567"/>
        <w:rPr>
          <w:rFonts w:ascii="Times New Roman" w:hAnsi="Times New Roman" w:cs="Times New Roman"/>
          <w:sz w:val="24"/>
          <w:szCs w:val="24"/>
        </w:rPr>
      </w:pPr>
    </w:p>
    <w:p w14:paraId="43374D73" w14:textId="77777777" w:rsidR="00060E00" w:rsidRPr="0002593C" w:rsidRDefault="00060E00" w:rsidP="00060E00">
      <w:pPr>
        <w:pStyle w:val="ListParagraph"/>
        <w:numPr>
          <w:ilvl w:val="0"/>
          <w:numId w:val="8"/>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Clear and Specific Objectives:</w:t>
      </w:r>
      <w:r w:rsidRPr="0002593C">
        <w:rPr>
          <w:rFonts w:ascii="Times New Roman" w:hAnsi="Times New Roman" w:cs="Times New Roman"/>
          <w:sz w:val="24"/>
          <w:szCs w:val="24"/>
        </w:rPr>
        <w:t xml:space="preserve"> Objectives under MBO are well-defined, clear, and specific. They should answer the questions of what is to be achieved, who is responsible when it should be accomplished, and how success will be measured. This clarity minimizes ambiguity and subjectivity.</w:t>
      </w:r>
    </w:p>
    <w:p w14:paraId="3BA304BA" w14:textId="77777777" w:rsidR="00060E00" w:rsidRPr="0002593C" w:rsidRDefault="00060E00" w:rsidP="00060E00">
      <w:pPr>
        <w:spacing w:before="20" w:after="20"/>
        <w:ind w:left="567" w:right="567"/>
        <w:rPr>
          <w:rFonts w:ascii="Times New Roman" w:hAnsi="Times New Roman" w:cs="Times New Roman"/>
          <w:sz w:val="24"/>
          <w:szCs w:val="24"/>
        </w:rPr>
      </w:pPr>
    </w:p>
    <w:p w14:paraId="77F92623" w14:textId="77777777" w:rsidR="00060E00" w:rsidRPr="0002593C" w:rsidRDefault="00060E00" w:rsidP="00060E00">
      <w:pPr>
        <w:pStyle w:val="ListParagraph"/>
        <w:numPr>
          <w:ilvl w:val="0"/>
          <w:numId w:val="8"/>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Result-Oriented:</w:t>
      </w:r>
      <w:r w:rsidRPr="0002593C">
        <w:rPr>
          <w:rFonts w:ascii="Times New Roman" w:hAnsi="Times New Roman" w:cs="Times New Roman"/>
          <w:sz w:val="24"/>
          <w:szCs w:val="24"/>
        </w:rPr>
        <w:t xml:space="preserve"> MBO focuses on the end results rather than the means to achieve them. It allows flexibility in how employees reach their objectives, if they meet the predefined performance criteria.</w:t>
      </w:r>
    </w:p>
    <w:p w14:paraId="2C39135D" w14:textId="77777777" w:rsidR="00060E00" w:rsidRPr="0002593C" w:rsidRDefault="00060E00" w:rsidP="00060E00">
      <w:pPr>
        <w:spacing w:before="20" w:after="20"/>
        <w:ind w:left="567" w:right="567"/>
        <w:rPr>
          <w:rFonts w:ascii="Times New Roman" w:hAnsi="Times New Roman" w:cs="Times New Roman"/>
          <w:sz w:val="24"/>
          <w:szCs w:val="24"/>
        </w:rPr>
      </w:pPr>
    </w:p>
    <w:p w14:paraId="24A899FF" w14:textId="77777777" w:rsidR="00060E00" w:rsidRPr="0002593C" w:rsidRDefault="00060E00" w:rsidP="00060E00">
      <w:pPr>
        <w:pStyle w:val="ListParagraph"/>
        <w:numPr>
          <w:ilvl w:val="0"/>
          <w:numId w:val="8"/>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lastRenderedPageBreak/>
        <w:t>Performance Measurement:</w:t>
      </w:r>
      <w:r w:rsidRPr="0002593C">
        <w:rPr>
          <w:rFonts w:ascii="Times New Roman" w:hAnsi="Times New Roman" w:cs="Times New Roman"/>
          <w:sz w:val="24"/>
          <w:szCs w:val="24"/>
        </w:rPr>
        <w:t xml:space="preserve"> A critical characteristic of MBO is the continuous measurement and assessment of progress towards objectives. Regular reviews and performance evaluations are conducted to ensure that employees are on track to meet their goals. This helps in identifying any issues or areas requiring improvement.</w:t>
      </w:r>
    </w:p>
    <w:p w14:paraId="7328A2DA" w14:textId="77777777" w:rsidR="00060E00" w:rsidRPr="0002593C" w:rsidRDefault="00060E00" w:rsidP="00060E00">
      <w:pPr>
        <w:spacing w:before="20" w:after="20"/>
        <w:ind w:left="567" w:right="567"/>
        <w:rPr>
          <w:rFonts w:ascii="Times New Roman" w:hAnsi="Times New Roman" w:cs="Times New Roman"/>
          <w:sz w:val="24"/>
          <w:szCs w:val="24"/>
        </w:rPr>
      </w:pPr>
    </w:p>
    <w:p w14:paraId="5F1DF981" w14:textId="77777777" w:rsidR="00060E00" w:rsidRPr="0002593C" w:rsidRDefault="00060E00" w:rsidP="00060E00">
      <w:pPr>
        <w:pStyle w:val="ListParagraph"/>
        <w:spacing w:before="20" w:after="20"/>
        <w:ind w:left="567" w:right="567"/>
        <w:rPr>
          <w:rFonts w:ascii="Times New Roman" w:hAnsi="Times New Roman" w:cs="Times New Roman"/>
          <w:sz w:val="24"/>
          <w:szCs w:val="24"/>
        </w:rPr>
      </w:pPr>
    </w:p>
    <w:p w14:paraId="1BF9A774" w14:textId="77777777" w:rsidR="00060E00" w:rsidRPr="0002593C" w:rsidRDefault="00060E00" w:rsidP="00060E00">
      <w:pPr>
        <w:pStyle w:val="TableParagraph"/>
        <w:spacing w:before="20" w:after="20" w:line="234" w:lineRule="exact"/>
        <w:ind w:left="567" w:right="567"/>
        <w:rPr>
          <w:b/>
          <w:bCs/>
          <w:sz w:val="24"/>
          <w:szCs w:val="24"/>
        </w:rPr>
      </w:pPr>
      <w:r w:rsidRPr="0002593C">
        <w:rPr>
          <w:b/>
          <w:bCs/>
          <w:sz w:val="24"/>
          <w:szCs w:val="24"/>
        </w:rPr>
        <w:t xml:space="preserve">QUES: - 5: - Discuss the steps in </w:t>
      </w:r>
      <w:r>
        <w:rPr>
          <w:b/>
          <w:bCs/>
          <w:sz w:val="24"/>
          <w:szCs w:val="24"/>
        </w:rPr>
        <w:t xml:space="preserve">the </w:t>
      </w:r>
      <w:r w:rsidRPr="0002593C">
        <w:rPr>
          <w:b/>
          <w:bCs/>
          <w:sz w:val="24"/>
          <w:szCs w:val="24"/>
        </w:rPr>
        <w:t>staffing process in an organization.</w:t>
      </w:r>
    </w:p>
    <w:p w14:paraId="5399BB98" w14:textId="77777777" w:rsidR="00060E00" w:rsidRPr="0002593C" w:rsidRDefault="00060E00" w:rsidP="00060E00">
      <w:pPr>
        <w:pStyle w:val="TableParagraph"/>
        <w:spacing w:before="20" w:after="20" w:line="234" w:lineRule="exact"/>
        <w:ind w:left="567" w:right="567"/>
        <w:rPr>
          <w:b/>
          <w:bCs/>
          <w:sz w:val="24"/>
          <w:szCs w:val="24"/>
        </w:rPr>
      </w:pPr>
    </w:p>
    <w:p w14:paraId="4BBEA7BC" w14:textId="77777777" w:rsidR="00060E00" w:rsidRPr="0002593C" w:rsidRDefault="00060E00" w:rsidP="00060E00">
      <w:p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ANS: - 5: -</w:t>
      </w:r>
      <w:r w:rsidRPr="0002593C">
        <w:rPr>
          <w:rFonts w:ascii="Times New Roman" w:hAnsi="Times New Roman" w:cs="Times New Roman"/>
          <w:sz w:val="24"/>
          <w:szCs w:val="24"/>
        </w:rPr>
        <w:t xml:space="preserve"> The staffing process in an organization involves a series of steps to ensure that the right people are hired for the right positions. These steps are essential for identifying, recruiting, selecting, and onboarding employees. Here are the key steps in the staffing process:</w:t>
      </w:r>
    </w:p>
    <w:p w14:paraId="6C35B840" w14:textId="77777777" w:rsidR="00060E00" w:rsidRPr="0002593C" w:rsidRDefault="00060E00" w:rsidP="00060E00">
      <w:pPr>
        <w:spacing w:before="20" w:after="20"/>
        <w:ind w:left="567" w:right="567"/>
        <w:rPr>
          <w:rFonts w:ascii="Times New Roman" w:hAnsi="Times New Roman" w:cs="Times New Roman"/>
          <w:sz w:val="24"/>
          <w:szCs w:val="24"/>
        </w:rPr>
      </w:pPr>
    </w:p>
    <w:p w14:paraId="63EA7119" w14:textId="77777777" w:rsidR="00060E00" w:rsidRPr="0002593C" w:rsidRDefault="00060E00" w:rsidP="00060E00">
      <w:pPr>
        <w:pStyle w:val="ListParagraph"/>
        <w:numPr>
          <w:ilvl w:val="0"/>
          <w:numId w:val="9"/>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Manpower Planning:</w:t>
      </w:r>
      <w:r w:rsidRPr="0002593C">
        <w:rPr>
          <w:rFonts w:ascii="Times New Roman" w:hAnsi="Times New Roman" w:cs="Times New Roman"/>
          <w:sz w:val="24"/>
          <w:szCs w:val="24"/>
        </w:rPr>
        <w:t xml:space="preserve"> The first step in staffing involves assessing the organization's current and future workforce needs. This includes </w:t>
      </w:r>
      <w:proofErr w:type="spellStart"/>
      <w:r w:rsidRPr="0002593C">
        <w:rPr>
          <w:rFonts w:ascii="Times New Roman" w:hAnsi="Times New Roman" w:cs="Times New Roman"/>
          <w:sz w:val="24"/>
          <w:szCs w:val="24"/>
        </w:rPr>
        <w:t>analyzing</w:t>
      </w:r>
      <w:proofErr w:type="spellEnd"/>
      <w:r w:rsidRPr="0002593C">
        <w:rPr>
          <w:rFonts w:ascii="Times New Roman" w:hAnsi="Times New Roman" w:cs="Times New Roman"/>
          <w:sz w:val="24"/>
          <w:szCs w:val="24"/>
        </w:rPr>
        <w:t xml:space="preserve"> the organization's goals, forecasting the demand for specific positions, and identifying any skills or competency gaps that need to be addressed.</w:t>
      </w:r>
    </w:p>
    <w:p w14:paraId="3401C40B" w14:textId="77777777" w:rsidR="00060E00" w:rsidRPr="0002593C" w:rsidRDefault="00060E00" w:rsidP="00060E00">
      <w:pPr>
        <w:spacing w:before="20" w:after="20"/>
        <w:ind w:left="567" w:right="567"/>
        <w:rPr>
          <w:rFonts w:ascii="Times New Roman" w:hAnsi="Times New Roman" w:cs="Times New Roman"/>
          <w:sz w:val="24"/>
          <w:szCs w:val="24"/>
        </w:rPr>
      </w:pPr>
    </w:p>
    <w:p w14:paraId="42CAAC6B" w14:textId="77777777" w:rsidR="00060E00" w:rsidRPr="0002593C" w:rsidRDefault="00060E00" w:rsidP="00060E00">
      <w:pPr>
        <w:pStyle w:val="ListParagraph"/>
        <w:numPr>
          <w:ilvl w:val="0"/>
          <w:numId w:val="9"/>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Job Analysis:</w:t>
      </w:r>
      <w:r w:rsidRPr="0002593C">
        <w:rPr>
          <w:rFonts w:ascii="Times New Roman" w:hAnsi="Times New Roman" w:cs="Times New Roman"/>
          <w:sz w:val="24"/>
          <w:szCs w:val="24"/>
        </w:rPr>
        <w:t xml:space="preserve"> Job analysis is the process of collecting and documenting information about a job's duties, responsibilities, qualifications, and requirements. This step helps in creating accurate job descriptions and job specifications, which serve as the basis for recruiting and selecting candidates.</w:t>
      </w:r>
    </w:p>
    <w:p w14:paraId="74455737" w14:textId="77777777" w:rsidR="00060E00" w:rsidRPr="0002593C" w:rsidRDefault="00060E00" w:rsidP="00060E00">
      <w:pPr>
        <w:spacing w:before="20" w:after="20"/>
        <w:ind w:left="567" w:right="567"/>
        <w:rPr>
          <w:rFonts w:ascii="Times New Roman" w:hAnsi="Times New Roman" w:cs="Times New Roman"/>
          <w:sz w:val="24"/>
          <w:szCs w:val="24"/>
        </w:rPr>
      </w:pPr>
    </w:p>
    <w:p w14:paraId="14AD9D55" w14:textId="77777777" w:rsidR="00060E00" w:rsidRPr="0002593C" w:rsidRDefault="00060E00" w:rsidP="00060E00">
      <w:pPr>
        <w:pStyle w:val="ListParagraph"/>
        <w:spacing w:before="20" w:after="20"/>
        <w:ind w:left="567" w:right="567"/>
        <w:rPr>
          <w:rFonts w:ascii="Times New Roman" w:hAnsi="Times New Roman" w:cs="Times New Roman"/>
          <w:sz w:val="24"/>
          <w:szCs w:val="24"/>
        </w:rPr>
      </w:pPr>
    </w:p>
    <w:p w14:paraId="637975AE" w14:textId="77777777" w:rsidR="00060E00" w:rsidRPr="0002593C" w:rsidRDefault="00060E00" w:rsidP="00060E00">
      <w:pPr>
        <w:spacing w:before="20" w:after="20"/>
        <w:ind w:left="567" w:right="567"/>
        <w:rPr>
          <w:rFonts w:ascii="Times New Roman" w:hAnsi="Times New Roman" w:cs="Times New Roman"/>
          <w:sz w:val="24"/>
          <w:szCs w:val="24"/>
        </w:rPr>
      </w:pPr>
    </w:p>
    <w:p w14:paraId="45A49011" w14:textId="77777777" w:rsidR="00060E00" w:rsidRDefault="00060E00" w:rsidP="00060E00">
      <w:pPr>
        <w:spacing w:before="20" w:after="20"/>
        <w:ind w:left="567" w:right="567"/>
        <w:rPr>
          <w:rFonts w:ascii="Times New Roman" w:hAnsi="Times New Roman" w:cs="Times New Roman"/>
          <w:b/>
          <w:bCs/>
          <w:sz w:val="24"/>
          <w:szCs w:val="24"/>
        </w:rPr>
      </w:pPr>
      <w:r w:rsidRPr="0002593C">
        <w:rPr>
          <w:rFonts w:ascii="Times New Roman" w:hAnsi="Times New Roman" w:cs="Times New Roman"/>
          <w:b/>
          <w:bCs/>
          <w:sz w:val="24"/>
          <w:szCs w:val="24"/>
        </w:rPr>
        <w:t>QUES: - 6: - Explain the characteristics and qualities of Leadership.</w:t>
      </w:r>
    </w:p>
    <w:p w14:paraId="5537BFAE" w14:textId="77777777" w:rsidR="00060E00" w:rsidRPr="0002593C" w:rsidRDefault="00060E00" w:rsidP="00060E00">
      <w:pPr>
        <w:spacing w:before="20" w:after="20"/>
        <w:ind w:left="567" w:right="567"/>
        <w:rPr>
          <w:rFonts w:ascii="Times New Roman" w:hAnsi="Times New Roman" w:cs="Times New Roman"/>
          <w:b/>
          <w:bCs/>
          <w:sz w:val="24"/>
          <w:szCs w:val="24"/>
        </w:rPr>
      </w:pPr>
    </w:p>
    <w:p w14:paraId="56C15871" w14:textId="77777777" w:rsidR="00060E00" w:rsidRPr="0002593C" w:rsidRDefault="00060E00" w:rsidP="00060E00">
      <w:p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ANS: - 6: -</w:t>
      </w:r>
      <w:r w:rsidRPr="0002593C">
        <w:rPr>
          <w:rFonts w:ascii="Times New Roman" w:hAnsi="Times New Roman" w:cs="Times New Roman"/>
          <w:sz w:val="24"/>
          <w:szCs w:val="24"/>
        </w:rPr>
        <w:t xml:space="preserve"> Leadership is a multifaceted concept characterized by a wide range of qualities and characteristics. Effective leaders possess a combination of these attributes that enable them to inspire and guide individuals or groups toward achieving common goals. Here are some key characteristics and qualities of leadership:</w:t>
      </w:r>
    </w:p>
    <w:p w14:paraId="526AC5E9" w14:textId="77777777" w:rsidR="00060E00" w:rsidRPr="0002593C" w:rsidRDefault="00060E00" w:rsidP="00060E00">
      <w:pPr>
        <w:spacing w:before="20" w:after="20"/>
        <w:ind w:left="567" w:right="567"/>
        <w:rPr>
          <w:rFonts w:ascii="Times New Roman" w:hAnsi="Times New Roman" w:cs="Times New Roman"/>
          <w:sz w:val="24"/>
          <w:szCs w:val="24"/>
        </w:rPr>
      </w:pPr>
    </w:p>
    <w:p w14:paraId="653753D5" w14:textId="77777777" w:rsidR="00060E00" w:rsidRPr="0002593C" w:rsidRDefault="00060E00" w:rsidP="00060E00">
      <w:pPr>
        <w:pStyle w:val="ListParagraph"/>
        <w:numPr>
          <w:ilvl w:val="0"/>
          <w:numId w:val="10"/>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Vision:</w:t>
      </w:r>
      <w:r w:rsidRPr="0002593C">
        <w:rPr>
          <w:rFonts w:ascii="Times New Roman" w:hAnsi="Times New Roman" w:cs="Times New Roman"/>
          <w:sz w:val="24"/>
          <w:szCs w:val="24"/>
        </w:rPr>
        <w:t xml:space="preserve"> Leaders have a clear and compelling vision of the future. They can articulate their vision in a way that inspires and motivates others to work towards a common goal.</w:t>
      </w:r>
    </w:p>
    <w:p w14:paraId="16980A91" w14:textId="77777777" w:rsidR="00060E00" w:rsidRPr="0002593C" w:rsidRDefault="00060E00" w:rsidP="00060E00">
      <w:pPr>
        <w:spacing w:before="20" w:after="20"/>
        <w:ind w:left="567" w:right="567"/>
        <w:rPr>
          <w:rFonts w:ascii="Times New Roman" w:hAnsi="Times New Roman" w:cs="Times New Roman"/>
          <w:sz w:val="24"/>
          <w:szCs w:val="24"/>
        </w:rPr>
      </w:pPr>
    </w:p>
    <w:p w14:paraId="61DA1DA3" w14:textId="77777777" w:rsidR="00060E00" w:rsidRPr="0002593C" w:rsidRDefault="00060E00" w:rsidP="00060E00">
      <w:pPr>
        <w:pStyle w:val="ListParagraph"/>
        <w:numPr>
          <w:ilvl w:val="0"/>
          <w:numId w:val="10"/>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Inspiration:</w:t>
      </w:r>
      <w:r w:rsidRPr="0002593C">
        <w:rPr>
          <w:rFonts w:ascii="Times New Roman" w:hAnsi="Times New Roman" w:cs="Times New Roman"/>
          <w:sz w:val="24"/>
          <w:szCs w:val="24"/>
        </w:rPr>
        <w:t xml:space="preserve"> Great leaders inspire and uplift those around them. They can ignite enthusiasm and commitment in their team members through their own passion and dedication.</w:t>
      </w:r>
    </w:p>
    <w:p w14:paraId="07AFE291" w14:textId="77777777" w:rsidR="00060E00" w:rsidRPr="0002593C" w:rsidRDefault="00060E00" w:rsidP="00060E00">
      <w:pPr>
        <w:spacing w:before="20" w:after="20"/>
        <w:ind w:left="567" w:right="567"/>
        <w:rPr>
          <w:rFonts w:ascii="Times New Roman" w:hAnsi="Times New Roman" w:cs="Times New Roman"/>
          <w:sz w:val="24"/>
          <w:szCs w:val="24"/>
        </w:rPr>
      </w:pPr>
    </w:p>
    <w:p w14:paraId="01937AD2" w14:textId="77777777" w:rsidR="00060E00" w:rsidRPr="0002593C" w:rsidRDefault="00060E00" w:rsidP="00060E00">
      <w:pPr>
        <w:pStyle w:val="ListParagraph"/>
        <w:numPr>
          <w:ilvl w:val="0"/>
          <w:numId w:val="10"/>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Integrity:</w:t>
      </w:r>
      <w:r w:rsidRPr="0002593C">
        <w:rPr>
          <w:rFonts w:ascii="Times New Roman" w:hAnsi="Times New Roman" w:cs="Times New Roman"/>
          <w:sz w:val="24"/>
          <w:szCs w:val="24"/>
        </w:rPr>
        <w:t xml:space="preserve"> Integrity is a cornerstone of leadership. Leaders act with honesty and ethical principles, gaining the trust and respect of their followers. They adhere to their values and are consistent in their actions.</w:t>
      </w:r>
    </w:p>
    <w:p w14:paraId="11DB68DD" w14:textId="77777777" w:rsidR="00060E00" w:rsidRPr="0002593C" w:rsidRDefault="00060E00" w:rsidP="00060E00">
      <w:pPr>
        <w:spacing w:before="20" w:after="20"/>
        <w:ind w:left="567" w:right="567"/>
        <w:rPr>
          <w:rFonts w:ascii="Times New Roman" w:hAnsi="Times New Roman" w:cs="Times New Roman"/>
          <w:sz w:val="24"/>
          <w:szCs w:val="24"/>
        </w:rPr>
      </w:pPr>
    </w:p>
    <w:p w14:paraId="29529DF6" w14:textId="77777777" w:rsidR="00060E00" w:rsidRPr="0002593C" w:rsidRDefault="00060E00" w:rsidP="00060E00">
      <w:pPr>
        <w:pStyle w:val="ListParagraph"/>
        <w:numPr>
          <w:ilvl w:val="0"/>
          <w:numId w:val="10"/>
        </w:numPr>
        <w:spacing w:before="20" w:after="20"/>
        <w:ind w:left="567" w:right="567"/>
        <w:rPr>
          <w:rFonts w:ascii="Times New Roman" w:hAnsi="Times New Roman" w:cs="Times New Roman"/>
          <w:sz w:val="24"/>
          <w:szCs w:val="24"/>
        </w:rPr>
      </w:pPr>
      <w:r w:rsidRPr="0002593C">
        <w:rPr>
          <w:rFonts w:ascii="Times New Roman" w:hAnsi="Times New Roman" w:cs="Times New Roman"/>
          <w:b/>
          <w:bCs/>
          <w:sz w:val="24"/>
          <w:szCs w:val="24"/>
        </w:rPr>
        <w:t>Confidence:</w:t>
      </w:r>
      <w:r w:rsidRPr="0002593C">
        <w:rPr>
          <w:rFonts w:ascii="Times New Roman" w:hAnsi="Times New Roman" w:cs="Times New Roman"/>
          <w:sz w:val="24"/>
          <w:szCs w:val="24"/>
        </w:rPr>
        <w:t xml:space="preserve"> Confidence in one's abilities and decisions is essential for effective leadership. Leaders must believe in themselves and their vision, which in turn instils confidence in their team.</w:t>
      </w:r>
    </w:p>
    <w:p w14:paraId="6182A3C5" w14:textId="77777777" w:rsidR="00060E00" w:rsidRPr="0002593C" w:rsidRDefault="00060E00" w:rsidP="00060E00">
      <w:pPr>
        <w:spacing w:before="20" w:after="20"/>
        <w:ind w:left="567" w:right="567"/>
        <w:rPr>
          <w:rFonts w:ascii="Times New Roman" w:hAnsi="Times New Roman" w:cs="Times New Roman"/>
          <w:sz w:val="24"/>
          <w:szCs w:val="24"/>
        </w:rPr>
      </w:pPr>
    </w:p>
    <w:p w14:paraId="30087A9A" w14:textId="0ECAB31A" w:rsidR="00AD0DE7" w:rsidRPr="00280DA2" w:rsidRDefault="00AD0DE7" w:rsidP="00E50FDA">
      <w:pPr>
        <w:autoSpaceDE w:val="0"/>
        <w:autoSpaceDN w:val="0"/>
        <w:adjustRightInd w:val="0"/>
        <w:spacing w:after="0" w:line="360" w:lineRule="auto"/>
        <w:jc w:val="both"/>
        <w:rPr>
          <w:rFonts w:ascii="Times New Roman" w:hAnsi="Times New Roman" w:cs="Times New Roman"/>
          <w:sz w:val="24"/>
          <w:szCs w:val="24"/>
          <w:lang w:val="en-US"/>
        </w:rPr>
      </w:pPr>
    </w:p>
    <w:sectPr w:rsidR="00AD0DE7" w:rsidRPr="00280DA2" w:rsidSect="00655B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40F8D"/>
    <w:multiLevelType w:val="hybridMultilevel"/>
    <w:tmpl w:val="436CD2F0"/>
    <w:lvl w:ilvl="0" w:tplc="B9D6F49E">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D2C75FB"/>
    <w:multiLevelType w:val="hybridMultilevel"/>
    <w:tmpl w:val="DE0E4F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DC32E19"/>
    <w:multiLevelType w:val="hybridMultilevel"/>
    <w:tmpl w:val="71320C88"/>
    <w:lvl w:ilvl="0" w:tplc="95D0E046">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6417E2C"/>
    <w:multiLevelType w:val="hybridMultilevel"/>
    <w:tmpl w:val="66624C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D7D6BDB"/>
    <w:multiLevelType w:val="hybridMultilevel"/>
    <w:tmpl w:val="136C54D4"/>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2CF1DFF"/>
    <w:multiLevelType w:val="hybridMultilevel"/>
    <w:tmpl w:val="F752B0FE"/>
    <w:lvl w:ilvl="0" w:tplc="95D0E046">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CBF7243"/>
    <w:multiLevelType w:val="hybridMultilevel"/>
    <w:tmpl w:val="AC4202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5F96EF0"/>
    <w:multiLevelType w:val="hybridMultilevel"/>
    <w:tmpl w:val="42E6F7B8"/>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AF533B2"/>
    <w:multiLevelType w:val="hybridMultilevel"/>
    <w:tmpl w:val="D3D40D8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5356F24"/>
    <w:multiLevelType w:val="hybridMultilevel"/>
    <w:tmpl w:val="A920BF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43756618">
    <w:abstractNumId w:val="4"/>
  </w:num>
  <w:num w:numId="2" w16cid:durableId="579172097">
    <w:abstractNumId w:val="5"/>
  </w:num>
  <w:num w:numId="3" w16cid:durableId="1728603394">
    <w:abstractNumId w:val="6"/>
  </w:num>
  <w:num w:numId="4" w16cid:durableId="440953316">
    <w:abstractNumId w:val="1"/>
  </w:num>
  <w:num w:numId="5" w16cid:durableId="1939367849">
    <w:abstractNumId w:val="3"/>
  </w:num>
  <w:num w:numId="6" w16cid:durableId="413018076">
    <w:abstractNumId w:val="8"/>
  </w:num>
  <w:num w:numId="7" w16cid:durableId="810753024">
    <w:abstractNumId w:val="9"/>
  </w:num>
  <w:num w:numId="8" w16cid:durableId="1331567961">
    <w:abstractNumId w:val="7"/>
  </w:num>
  <w:num w:numId="9" w16cid:durableId="1357998420">
    <w:abstractNumId w:val="2"/>
  </w:num>
  <w:num w:numId="10" w16cid:durableId="1075468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4151E"/>
    <w:rsid w:val="00060E00"/>
    <w:rsid w:val="001A5755"/>
    <w:rsid w:val="00280DA2"/>
    <w:rsid w:val="0044151E"/>
    <w:rsid w:val="005A1E51"/>
    <w:rsid w:val="005A295F"/>
    <w:rsid w:val="00655BBE"/>
    <w:rsid w:val="00970AEC"/>
    <w:rsid w:val="009A54C0"/>
    <w:rsid w:val="00AD0DE7"/>
    <w:rsid w:val="00B21490"/>
    <w:rsid w:val="00C52948"/>
    <w:rsid w:val="00CB3098"/>
    <w:rsid w:val="00D77F76"/>
    <w:rsid w:val="00E50FDA"/>
    <w:rsid w:val="00F64A8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36B5DBD"/>
  <w15:docId w15:val="{CE8D9789-970C-4977-9E70-9B3946868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B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64A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295F"/>
    <w:pPr>
      <w:ind w:left="720"/>
      <w:contextualSpacing/>
    </w:pPr>
  </w:style>
  <w:style w:type="paragraph" w:styleId="BalloonText">
    <w:name w:val="Balloon Text"/>
    <w:basedOn w:val="Normal"/>
    <w:link w:val="BalloonTextChar"/>
    <w:uiPriority w:val="99"/>
    <w:semiHidden/>
    <w:unhideWhenUsed/>
    <w:rsid w:val="00E50FDA"/>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E50FDA"/>
    <w:rPr>
      <w:rFonts w:ascii="Tahoma" w:hAnsi="Tahoma" w:cs="Mangal"/>
      <w:sz w:val="16"/>
      <w:szCs w:val="14"/>
    </w:rPr>
  </w:style>
  <w:style w:type="character" w:styleId="Hyperlink">
    <w:name w:val="Hyperlink"/>
    <w:basedOn w:val="DefaultParagraphFont"/>
    <w:uiPriority w:val="99"/>
    <w:unhideWhenUsed/>
    <w:rsid w:val="00E50FDA"/>
    <w:rPr>
      <w:color w:val="0000FF"/>
      <w:u w:val="single"/>
    </w:rPr>
  </w:style>
  <w:style w:type="paragraph" w:customStyle="1" w:styleId="TableParagraph">
    <w:name w:val="Table Paragraph"/>
    <w:basedOn w:val="Normal"/>
    <w:uiPriority w:val="1"/>
    <w:qFormat/>
    <w:rsid w:val="00060E00"/>
    <w:pPr>
      <w:widowControl w:val="0"/>
      <w:autoSpaceDE w:val="0"/>
      <w:autoSpaceDN w:val="0"/>
      <w:spacing w:after="0" w:line="240" w:lineRule="auto"/>
      <w:ind w:left="107"/>
    </w:pPr>
    <w:rPr>
      <w:rFonts w:ascii="Times New Roman" w:eastAsia="Times New Roman" w:hAnsi="Times New Roman" w:cs="Times New Roman"/>
      <w:szCs w:val="22"/>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103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theassignment.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link/3r1904" TargetMode="External"/><Relationship Id="rId12" Type="http://schemas.openxmlformats.org/officeDocument/2006/relationships/hyperlink" Target="https://whatsapp.com/channel/0029VaABxEk9hXFB6rMY76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t.me/theassignmentin" TargetMode="External"/><Relationship Id="rId5" Type="http://schemas.openxmlformats.org/officeDocument/2006/relationships/image" Target="media/image1.emf"/><Relationship Id="rId10" Type="http://schemas.openxmlformats.org/officeDocument/2006/relationships/hyperlink" Target="https://www.youtube.com/channel/UC8545Do4_kxZ62OQikv-b-w" TargetMode="External"/><Relationship Id="rId4" Type="http://schemas.openxmlformats.org/officeDocument/2006/relationships/webSettings" Target="webSettings.xml"/><Relationship Id="rId9" Type="http://schemas.openxmlformats.org/officeDocument/2006/relationships/hyperlink" Target="https://www.instagram.com/theassignment.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7</Pages>
  <Words>1295</Words>
  <Characters>7629</Characters>
  <Application>Microsoft Office Word</Application>
  <DocSecurity>0</DocSecurity>
  <Lines>272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5</cp:revision>
  <dcterms:created xsi:type="dcterms:W3CDTF">2023-05-02T00:36:00Z</dcterms:created>
  <dcterms:modified xsi:type="dcterms:W3CDTF">2023-12-02T18:27:00Z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403ca019ce4f94e6d03f636a36ea68a89f50a27260d57a7647289cc921a8ffb9</vt:lpwstr>
  </property>
</Properties>
</file>