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FEB5AF" w14:textId="77777777" w:rsidR="00A06997" w:rsidRPr="00E33B50" w:rsidRDefault="00A06997" w:rsidP="00E33B50">
      <w:pPr>
        <w:spacing w:before="20" w:after="20"/>
        <w:ind w:left="567" w:right="567"/>
        <w:rPr>
          <w:rFonts w:ascii="Times New Roman" w:hAnsi="Times New Roman" w:cs="Times New Roman"/>
          <w:sz w:val="24"/>
          <w:szCs w:val="24"/>
        </w:rPr>
      </w:pPr>
      <w:r w:rsidRPr="00E33B50">
        <w:rPr>
          <w:rFonts w:ascii="Times New Roman" w:hAnsi="Times New Roman" w:cs="Times New Roman"/>
          <w:noProof/>
          <w:sz w:val="24"/>
          <w:szCs w:val="24"/>
        </w:rPr>
        <w:drawing>
          <wp:anchor distT="0" distB="0" distL="114300" distR="114300" simplePos="0" relativeHeight="251658240" behindDoc="0" locked="0" layoutInCell="1" allowOverlap="1" wp14:anchorId="37AA567D" wp14:editId="24B3D2ED">
            <wp:simplePos x="1095375" y="923925"/>
            <wp:positionH relativeFrom="margin">
              <wp:align>center</wp:align>
            </wp:positionH>
            <wp:positionV relativeFrom="margin">
              <wp:align>top</wp:align>
            </wp:positionV>
            <wp:extent cx="5375082" cy="16287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5082" cy="1628775"/>
                    </a:xfrm>
                    <a:prstGeom prst="rect">
                      <a:avLst/>
                    </a:prstGeom>
                    <a:noFill/>
                    <a:ln>
                      <a:noFill/>
                    </a:ln>
                  </pic:spPr>
                </pic:pic>
              </a:graphicData>
            </a:graphic>
          </wp:anchor>
        </w:drawing>
      </w:r>
    </w:p>
    <w:p w14:paraId="208CD025" w14:textId="77777777" w:rsidR="00A06997" w:rsidRPr="00E33B50" w:rsidRDefault="00A06997" w:rsidP="00E33B50">
      <w:pPr>
        <w:spacing w:before="20" w:after="20"/>
        <w:ind w:left="567" w:right="567"/>
        <w:rPr>
          <w:rFonts w:ascii="Times New Roman" w:hAnsi="Times New Roman" w:cs="Times New Roman"/>
          <w:sz w:val="24"/>
          <w:szCs w:val="24"/>
        </w:rPr>
      </w:pPr>
    </w:p>
    <w:p w14:paraId="5519DF8D" w14:textId="77777777" w:rsidR="00A06997" w:rsidRPr="00E33B50" w:rsidRDefault="00A06997" w:rsidP="00E33B50">
      <w:pPr>
        <w:spacing w:before="20" w:after="20"/>
        <w:ind w:left="567" w:right="567"/>
        <w:rPr>
          <w:rFonts w:ascii="Times New Roman" w:hAnsi="Times New Roman" w:cs="Times New Roman"/>
          <w:sz w:val="24"/>
          <w:szCs w:val="24"/>
        </w:rPr>
      </w:pPr>
    </w:p>
    <w:tbl>
      <w:tblPr>
        <w:tblStyle w:val="TableGrid"/>
        <w:tblW w:w="5082" w:type="pct"/>
        <w:tblInd w:w="-147" w:type="dxa"/>
        <w:tblLook w:val="0000" w:firstRow="0" w:lastRow="0" w:firstColumn="0" w:lastColumn="0" w:noHBand="0" w:noVBand="0"/>
      </w:tblPr>
      <w:tblGrid>
        <w:gridCol w:w="3261"/>
        <w:gridCol w:w="5903"/>
      </w:tblGrid>
      <w:tr w:rsidR="00A06997" w:rsidRPr="00E33B50" w14:paraId="15346B35" w14:textId="77777777" w:rsidTr="00301310">
        <w:trPr>
          <w:trHeight w:val="680"/>
        </w:trPr>
        <w:tc>
          <w:tcPr>
            <w:tcW w:w="1779" w:type="pct"/>
            <w:vAlign w:val="center"/>
          </w:tcPr>
          <w:p w14:paraId="5CA20255" w14:textId="77777777" w:rsidR="00A06997" w:rsidRPr="00E33B50" w:rsidRDefault="00A06997" w:rsidP="00E33B50">
            <w:pPr>
              <w:pStyle w:val="Default"/>
              <w:spacing w:before="20" w:after="20"/>
              <w:ind w:left="567" w:right="567"/>
              <w:jc w:val="center"/>
              <w:rPr>
                <w:b/>
                <w:bCs/>
              </w:rPr>
            </w:pPr>
            <w:r w:rsidRPr="00E33B50">
              <w:rPr>
                <w:b/>
                <w:bCs/>
              </w:rPr>
              <w:t>NAME</w:t>
            </w:r>
          </w:p>
        </w:tc>
        <w:tc>
          <w:tcPr>
            <w:tcW w:w="3221" w:type="pct"/>
            <w:vAlign w:val="center"/>
          </w:tcPr>
          <w:p w14:paraId="4E40561D" w14:textId="03C947E4" w:rsidR="00A06997" w:rsidRPr="00E33B50" w:rsidRDefault="00A06997" w:rsidP="00E33B50">
            <w:pPr>
              <w:pStyle w:val="Default"/>
              <w:spacing w:before="20" w:after="20"/>
              <w:ind w:left="567" w:right="567"/>
              <w:jc w:val="center"/>
              <w:rPr>
                <w:b/>
                <w:bCs/>
              </w:rPr>
            </w:pPr>
          </w:p>
        </w:tc>
      </w:tr>
      <w:tr w:rsidR="00A06997" w:rsidRPr="00E33B50" w14:paraId="738CCF7B" w14:textId="77777777" w:rsidTr="00301310">
        <w:trPr>
          <w:trHeight w:val="680"/>
        </w:trPr>
        <w:tc>
          <w:tcPr>
            <w:tcW w:w="1779" w:type="pct"/>
            <w:vAlign w:val="center"/>
          </w:tcPr>
          <w:p w14:paraId="17018D79" w14:textId="77777777" w:rsidR="00A06997" w:rsidRPr="00E33B50" w:rsidRDefault="00A06997" w:rsidP="00E33B50">
            <w:pPr>
              <w:pStyle w:val="Default"/>
              <w:spacing w:before="20" w:after="20"/>
              <w:ind w:left="567" w:right="567"/>
              <w:jc w:val="center"/>
              <w:rPr>
                <w:b/>
                <w:bCs/>
              </w:rPr>
            </w:pPr>
            <w:r w:rsidRPr="00E33B50">
              <w:rPr>
                <w:b/>
                <w:bCs/>
              </w:rPr>
              <w:t>ROLL NUMBER</w:t>
            </w:r>
          </w:p>
        </w:tc>
        <w:tc>
          <w:tcPr>
            <w:tcW w:w="3221" w:type="pct"/>
            <w:vAlign w:val="center"/>
          </w:tcPr>
          <w:p w14:paraId="319D1DCB" w14:textId="5BD7AEEC" w:rsidR="00A06997" w:rsidRPr="00E33B50" w:rsidRDefault="00A06997" w:rsidP="00E33B50">
            <w:pPr>
              <w:pStyle w:val="Default"/>
              <w:spacing w:before="20" w:after="20"/>
              <w:ind w:left="567" w:right="567"/>
              <w:jc w:val="center"/>
              <w:rPr>
                <w:b/>
                <w:bCs/>
              </w:rPr>
            </w:pPr>
          </w:p>
        </w:tc>
      </w:tr>
      <w:tr w:rsidR="00A06997" w:rsidRPr="00E33B50" w14:paraId="0E8DF6C8" w14:textId="77777777" w:rsidTr="00301310">
        <w:trPr>
          <w:trHeight w:val="680"/>
        </w:trPr>
        <w:tc>
          <w:tcPr>
            <w:tcW w:w="1779" w:type="pct"/>
            <w:vAlign w:val="center"/>
          </w:tcPr>
          <w:p w14:paraId="7C00A09C" w14:textId="77777777" w:rsidR="00A06997" w:rsidRPr="00E33B50" w:rsidRDefault="00A06997" w:rsidP="00E33B50">
            <w:pPr>
              <w:pStyle w:val="Default"/>
              <w:spacing w:before="20" w:after="20"/>
              <w:ind w:left="567" w:right="567"/>
              <w:jc w:val="center"/>
              <w:rPr>
                <w:b/>
                <w:bCs/>
              </w:rPr>
            </w:pPr>
            <w:r w:rsidRPr="00E33B50">
              <w:rPr>
                <w:b/>
                <w:bCs/>
              </w:rPr>
              <w:t>PROGRAM</w:t>
            </w:r>
          </w:p>
        </w:tc>
        <w:tc>
          <w:tcPr>
            <w:tcW w:w="3221" w:type="pct"/>
            <w:vAlign w:val="center"/>
          </w:tcPr>
          <w:p w14:paraId="3F1E757C" w14:textId="77777777" w:rsidR="00A06997" w:rsidRPr="00E33B50" w:rsidRDefault="00A06997" w:rsidP="00E33B50">
            <w:pPr>
              <w:spacing w:before="20" w:after="20" w:line="276" w:lineRule="auto"/>
              <w:ind w:left="567" w:right="567"/>
              <w:jc w:val="center"/>
              <w:rPr>
                <w:rFonts w:ascii="Times New Roman" w:hAnsi="Times New Roman" w:cs="Times New Roman"/>
                <w:b/>
                <w:bCs/>
                <w:color w:val="000000"/>
                <w:kern w:val="0"/>
                <w:sz w:val="24"/>
                <w:szCs w:val="24"/>
              </w:rPr>
            </w:pPr>
            <w:r w:rsidRPr="00E33B50">
              <w:rPr>
                <w:rFonts w:ascii="Times New Roman" w:hAnsi="Times New Roman" w:cs="Times New Roman"/>
                <w:b/>
                <w:bCs/>
                <w:color w:val="000000"/>
                <w:kern w:val="0"/>
                <w:sz w:val="24"/>
                <w:szCs w:val="24"/>
              </w:rPr>
              <w:t>MASTER OF BUSINESS ADMINISTRATION (MBA)</w:t>
            </w:r>
          </w:p>
        </w:tc>
      </w:tr>
      <w:tr w:rsidR="00A06997" w:rsidRPr="00E33B50" w14:paraId="0DE215C4" w14:textId="77777777" w:rsidTr="00301310">
        <w:trPr>
          <w:trHeight w:val="680"/>
        </w:trPr>
        <w:tc>
          <w:tcPr>
            <w:tcW w:w="1779" w:type="pct"/>
            <w:vAlign w:val="center"/>
          </w:tcPr>
          <w:p w14:paraId="77411D3C" w14:textId="77777777" w:rsidR="00A06997" w:rsidRPr="00E33B50" w:rsidRDefault="00A06997" w:rsidP="00E33B50">
            <w:pPr>
              <w:pStyle w:val="Default"/>
              <w:spacing w:before="20" w:after="20"/>
              <w:ind w:left="567" w:right="567"/>
              <w:jc w:val="center"/>
              <w:rPr>
                <w:b/>
                <w:bCs/>
              </w:rPr>
            </w:pPr>
            <w:r w:rsidRPr="00E33B50">
              <w:rPr>
                <w:b/>
                <w:bCs/>
              </w:rPr>
              <w:t>SEMESTER</w:t>
            </w:r>
          </w:p>
        </w:tc>
        <w:tc>
          <w:tcPr>
            <w:tcW w:w="3221" w:type="pct"/>
            <w:vAlign w:val="center"/>
          </w:tcPr>
          <w:p w14:paraId="180B8B0C" w14:textId="77777777" w:rsidR="00A06997" w:rsidRPr="00E33B50" w:rsidRDefault="00A06997" w:rsidP="00E33B50">
            <w:pPr>
              <w:pStyle w:val="Default"/>
              <w:spacing w:before="20" w:after="20"/>
              <w:ind w:left="567" w:right="567"/>
              <w:jc w:val="center"/>
              <w:rPr>
                <w:b/>
                <w:bCs/>
              </w:rPr>
            </w:pPr>
            <w:r w:rsidRPr="00E33B50">
              <w:rPr>
                <w:b/>
                <w:bCs/>
              </w:rPr>
              <w:t>I</w:t>
            </w:r>
          </w:p>
        </w:tc>
      </w:tr>
      <w:tr w:rsidR="00A06997" w:rsidRPr="00E33B50" w14:paraId="2E4843D4" w14:textId="77777777" w:rsidTr="00301310">
        <w:trPr>
          <w:trHeight w:val="680"/>
        </w:trPr>
        <w:tc>
          <w:tcPr>
            <w:tcW w:w="1779" w:type="pct"/>
            <w:vAlign w:val="center"/>
          </w:tcPr>
          <w:p w14:paraId="3569C1D7" w14:textId="77777777" w:rsidR="00A06997" w:rsidRPr="00E33B50" w:rsidRDefault="00A06997" w:rsidP="00E33B50">
            <w:pPr>
              <w:pStyle w:val="Default"/>
              <w:spacing w:before="20" w:after="20"/>
              <w:ind w:left="567" w:right="567"/>
              <w:jc w:val="center"/>
              <w:rPr>
                <w:b/>
                <w:bCs/>
              </w:rPr>
            </w:pPr>
            <w:r w:rsidRPr="00E33B50">
              <w:rPr>
                <w:b/>
                <w:bCs/>
              </w:rPr>
              <w:t>SESSION</w:t>
            </w:r>
          </w:p>
        </w:tc>
        <w:tc>
          <w:tcPr>
            <w:tcW w:w="3221" w:type="pct"/>
            <w:vAlign w:val="center"/>
          </w:tcPr>
          <w:p w14:paraId="353E3371" w14:textId="7C5E7D4E" w:rsidR="00A06997" w:rsidRPr="00E33B50" w:rsidRDefault="00A06997" w:rsidP="00E33B50">
            <w:pPr>
              <w:pStyle w:val="Default"/>
              <w:spacing w:before="20" w:after="20"/>
              <w:ind w:left="567" w:right="567"/>
              <w:jc w:val="center"/>
              <w:rPr>
                <w:b/>
                <w:bCs/>
              </w:rPr>
            </w:pPr>
          </w:p>
        </w:tc>
      </w:tr>
      <w:tr w:rsidR="00A06997" w:rsidRPr="00E33B50" w14:paraId="31EE7A69" w14:textId="77777777" w:rsidTr="00301310">
        <w:trPr>
          <w:trHeight w:val="680"/>
        </w:trPr>
        <w:tc>
          <w:tcPr>
            <w:tcW w:w="1779" w:type="pct"/>
            <w:vAlign w:val="center"/>
          </w:tcPr>
          <w:p w14:paraId="255EE453" w14:textId="77777777" w:rsidR="00A06997" w:rsidRPr="00E33B50" w:rsidRDefault="00A06997" w:rsidP="00E33B50">
            <w:pPr>
              <w:pStyle w:val="Default"/>
              <w:spacing w:before="20" w:after="20"/>
              <w:ind w:left="567" w:right="567"/>
              <w:jc w:val="center"/>
              <w:rPr>
                <w:b/>
                <w:bCs/>
              </w:rPr>
            </w:pPr>
            <w:r w:rsidRPr="00E33B50">
              <w:rPr>
                <w:b/>
                <w:bCs/>
              </w:rPr>
              <w:t>COURSE NAME</w:t>
            </w:r>
          </w:p>
        </w:tc>
        <w:tc>
          <w:tcPr>
            <w:tcW w:w="3221" w:type="pct"/>
            <w:vAlign w:val="center"/>
          </w:tcPr>
          <w:p w14:paraId="446A027E" w14:textId="688A7246" w:rsidR="00A06997" w:rsidRPr="00E33B50" w:rsidRDefault="00A06997" w:rsidP="00E33B50">
            <w:pPr>
              <w:spacing w:before="20" w:after="20" w:line="276" w:lineRule="auto"/>
              <w:ind w:left="567" w:right="567"/>
              <w:jc w:val="center"/>
              <w:rPr>
                <w:rFonts w:ascii="Times New Roman" w:hAnsi="Times New Roman" w:cs="Times New Roman"/>
                <w:b/>
                <w:bCs/>
                <w:color w:val="000000"/>
                <w:kern w:val="0"/>
                <w:sz w:val="24"/>
                <w:szCs w:val="24"/>
              </w:rPr>
            </w:pPr>
            <w:r w:rsidRPr="00E33B50">
              <w:rPr>
                <w:rFonts w:ascii="Times New Roman" w:hAnsi="Times New Roman" w:cs="Times New Roman"/>
                <w:b/>
                <w:caps/>
                <w:sz w:val="24"/>
                <w:szCs w:val="24"/>
              </w:rPr>
              <w:t>MANAGERIAL ECONOMICS</w:t>
            </w:r>
          </w:p>
        </w:tc>
      </w:tr>
      <w:tr w:rsidR="00A06997" w:rsidRPr="00E33B50" w14:paraId="3B333CA5" w14:textId="77777777" w:rsidTr="00301310">
        <w:trPr>
          <w:trHeight w:val="680"/>
        </w:trPr>
        <w:tc>
          <w:tcPr>
            <w:tcW w:w="1779" w:type="pct"/>
            <w:vAlign w:val="center"/>
          </w:tcPr>
          <w:p w14:paraId="24DAD16F" w14:textId="77777777" w:rsidR="00A06997" w:rsidRPr="00E33B50" w:rsidRDefault="00A06997" w:rsidP="00E33B50">
            <w:pPr>
              <w:pStyle w:val="Default"/>
              <w:spacing w:before="20" w:after="20"/>
              <w:ind w:left="567" w:right="567"/>
              <w:jc w:val="center"/>
              <w:rPr>
                <w:b/>
                <w:bCs/>
              </w:rPr>
            </w:pPr>
            <w:r w:rsidRPr="00E33B50">
              <w:rPr>
                <w:b/>
                <w:bCs/>
              </w:rPr>
              <w:t>COURSE CODE</w:t>
            </w:r>
          </w:p>
        </w:tc>
        <w:tc>
          <w:tcPr>
            <w:tcW w:w="3221" w:type="pct"/>
            <w:vAlign w:val="center"/>
          </w:tcPr>
          <w:p w14:paraId="79A14725" w14:textId="57F79FEA" w:rsidR="00A06997" w:rsidRPr="00E33B50" w:rsidRDefault="00A06997" w:rsidP="00E33B50">
            <w:pPr>
              <w:pStyle w:val="Default"/>
              <w:spacing w:before="20" w:after="20"/>
              <w:ind w:left="567" w:right="567"/>
              <w:jc w:val="center"/>
              <w:rPr>
                <w:b/>
                <w:bCs/>
              </w:rPr>
            </w:pPr>
            <w:r w:rsidRPr="00E33B50">
              <w:rPr>
                <w:b/>
                <w:caps/>
              </w:rPr>
              <w:t>DMBA105</w:t>
            </w:r>
          </w:p>
        </w:tc>
      </w:tr>
    </w:tbl>
    <w:p w14:paraId="4BF4B116" w14:textId="77777777" w:rsidR="003A30A9" w:rsidRPr="00E33B50" w:rsidRDefault="003A30A9" w:rsidP="00E33B50">
      <w:pPr>
        <w:spacing w:before="20" w:after="20"/>
        <w:ind w:left="567" w:right="567"/>
        <w:rPr>
          <w:rFonts w:ascii="Times New Roman" w:hAnsi="Times New Roman" w:cs="Times New Roman"/>
          <w:sz w:val="24"/>
          <w:szCs w:val="24"/>
        </w:rPr>
      </w:pPr>
    </w:p>
    <w:p w14:paraId="67C81684" w14:textId="77777777" w:rsidR="00A06997" w:rsidRPr="00E33B50" w:rsidRDefault="00A06997" w:rsidP="00E33B50">
      <w:pPr>
        <w:spacing w:before="20" w:after="20"/>
        <w:ind w:left="567" w:right="567"/>
        <w:rPr>
          <w:rFonts w:ascii="Times New Roman" w:hAnsi="Times New Roman" w:cs="Times New Roman"/>
          <w:sz w:val="24"/>
          <w:szCs w:val="24"/>
        </w:rPr>
      </w:pPr>
    </w:p>
    <w:p w14:paraId="70BB0CF2" w14:textId="77777777" w:rsidR="00A06997" w:rsidRPr="00E33B50" w:rsidRDefault="00A06997" w:rsidP="00E33B50">
      <w:pPr>
        <w:spacing w:before="20" w:after="20"/>
        <w:ind w:left="567" w:right="567"/>
        <w:rPr>
          <w:rFonts w:ascii="Times New Roman" w:hAnsi="Times New Roman" w:cs="Times New Roman"/>
          <w:sz w:val="24"/>
          <w:szCs w:val="24"/>
        </w:rPr>
      </w:pPr>
    </w:p>
    <w:p w14:paraId="5660BA45" w14:textId="77777777" w:rsidR="00A06997" w:rsidRPr="00E33B50" w:rsidRDefault="00A06997" w:rsidP="00E33B50">
      <w:pPr>
        <w:spacing w:before="20" w:after="20"/>
        <w:ind w:left="567" w:right="567"/>
        <w:rPr>
          <w:rFonts w:ascii="Times New Roman" w:hAnsi="Times New Roman" w:cs="Times New Roman"/>
          <w:sz w:val="24"/>
          <w:szCs w:val="24"/>
        </w:rPr>
      </w:pPr>
    </w:p>
    <w:p w14:paraId="6433F922" w14:textId="77777777" w:rsidR="00A06997" w:rsidRPr="00E33B50" w:rsidRDefault="00A06997" w:rsidP="00E33B50">
      <w:pPr>
        <w:spacing w:before="20" w:after="20"/>
        <w:ind w:left="567" w:right="567"/>
        <w:rPr>
          <w:rFonts w:ascii="Times New Roman" w:hAnsi="Times New Roman" w:cs="Times New Roman"/>
          <w:sz w:val="24"/>
          <w:szCs w:val="24"/>
        </w:rPr>
      </w:pPr>
    </w:p>
    <w:p w14:paraId="76F7DD74" w14:textId="77777777" w:rsidR="006077E9" w:rsidRDefault="006077E9" w:rsidP="006077E9">
      <w:pPr>
        <w:pStyle w:val="ListParagraph"/>
        <w:spacing w:before="20" w:after="20"/>
        <w:ind w:left="567" w:right="567"/>
        <w:jc w:val="center"/>
        <w:rPr>
          <w:b/>
          <w:bCs/>
        </w:rPr>
      </w:pPr>
    </w:p>
    <w:p w14:paraId="1DF7A281" w14:textId="77777777" w:rsidR="006077E9" w:rsidRDefault="006077E9" w:rsidP="006077E9">
      <w:pPr>
        <w:pStyle w:val="ListParagraph"/>
        <w:spacing w:before="20" w:after="20"/>
        <w:ind w:left="567" w:right="567"/>
        <w:jc w:val="center"/>
        <w:rPr>
          <w:b/>
          <w:bCs/>
        </w:rPr>
      </w:pPr>
      <w:r>
        <w:rPr>
          <w:noProof/>
        </w:rPr>
        <mc:AlternateContent>
          <mc:Choice Requires="wps">
            <w:drawing>
              <wp:anchor distT="0" distB="0" distL="114300" distR="114300" simplePos="0" relativeHeight="251660288" behindDoc="0" locked="0" layoutInCell="1" allowOverlap="1" wp14:anchorId="7680307C" wp14:editId="2ED0FFEE">
                <wp:simplePos x="0" y="0"/>
                <wp:positionH relativeFrom="margin">
                  <wp:posOffset>325755</wp:posOffset>
                </wp:positionH>
                <wp:positionV relativeFrom="margin">
                  <wp:posOffset>6591300</wp:posOffset>
                </wp:positionV>
                <wp:extent cx="5057775" cy="1676400"/>
                <wp:effectExtent l="1905" t="5715" r="26670" b="32385"/>
                <wp:wrapSquare wrapText="bothSides"/>
                <wp:docPr id="29632329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775" cy="16764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EBD5557" w14:textId="77777777" w:rsidR="006077E9" w:rsidRPr="00A04C2F" w:rsidRDefault="006077E9" w:rsidP="006077E9">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407FE484" w14:textId="77777777" w:rsidR="006077E9" w:rsidRPr="00A04C2F" w:rsidRDefault="006077E9" w:rsidP="006077E9">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680307C" id="_x0000_t202" coordsize="21600,21600" o:spt="202" path="m,l,21600r21600,l21600,xe">
                <v:stroke joinstyle="miter"/>
                <v:path gradientshapeok="t" o:connecttype="rect"/>
              </v:shapetype>
              <v:shape id="Text Box 1" o:spid="_x0000_s1026" type="#_x0000_t202" style="position:absolute;left:0;text-align:left;margin-left:25.65pt;margin-top:519pt;width:398.25pt;height:132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" filled="f" stroked="f">
                <v:stroke joinstyle="round"/>
                <o:lock v:ext="edit" shapetype="t"/>
                <v:textbox style="mso-fit-shape-to-text:t">
                  <w:txbxContent>
                    <w:p w14:paraId="7EBD5557" w14:textId="77777777" w:rsidR="006077E9" w:rsidRPr="00A04C2F" w:rsidRDefault="006077E9" w:rsidP="006077E9">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407FE484" w14:textId="77777777" w:rsidR="006077E9" w:rsidRPr="00A04C2F" w:rsidRDefault="006077E9" w:rsidP="006077E9">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v:textbox>
                <w10:wrap type="square" anchorx="margin" anchory="margin"/>
              </v:shape>
            </w:pict>
          </mc:Fallback>
        </mc:AlternateContent>
      </w:r>
    </w:p>
    <w:p w14:paraId="4021EFFA" w14:textId="77777777" w:rsidR="006077E9" w:rsidRDefault="006077E9" w:rsidP="006077E9">
      <w:pPr>
        <w:spacing w:after="20" w:line="360" w:lineRule="auto"/>
        <w:ind w:left="567" w:right="567"/>
        <w:rPr>
          <w:rFonts w:ascii="Times New Roman" w:hAnsi="Times New Roman" w:cs="Times New Roman"/>
          <w:b/>
          <w:bCs/>
          <w:sz w:val="24"/>
          <w:szCs w:val="24"/>
        </w:rPr>
      </w:pPr>
    </w:p>
    <w:p w14:paraId="71001DBD" w14:textId="77777777" w:rsidR="006077E9" w:rsidRDefault="006077E9" w:rsidP="006077E9">
      <w:pPr>
        <w:spacing w:line="360" w:lineRule="auto"/>
        <w:jc w:val="both"/>
        <w:rPr>
          <w:rFonts w:ascii="Times New Roman" w:hAnsi="Times New Roman" w:cs="Times New Roman"/>
          <w:b/>
          <w:bCs/>
          <w:sz w:val="24"/>
          <w:szCs w:val="24"/>
        </w:rPr>
      </w:pPr>
    </w:p>
    <w:p w14:paraId="2C81C649" w14:textId="77777777" w:rsidR="006077E9" w:rsidRDefault="006077E9" w:rsidP="006077E9">
      <w:pPr>
        <w:pStyle w:val="ListParagraph"/>
        <w:numPr>
          <w:ilvl w:val="0"/>
          <w:numId w:val="8"/>
        </w:numPr>
        <w:spacing w:after="20" w:line="360" w:lineRule="auto"/>
        <w:ind w:right="567"/>
        <w:rPr>
          <w:b/>
          <w:bCs/>
          <w:sz w:val="36"/>
          <w:szCs w:val="36"/>
        </w:rPr>
      </w:pPr>
      <w:r>
        <w:rPr>
          <w:b/>
          <w:bCs/>
          <w:color w:val="FF0000"/>
          <w:sz w:val="36"/>
          <w:szCs w:val="36"/>
          <w:u w:val="single"/>
        </w:rPr>
        <w:lastRenderedPageBreak/>
        <w:t>Connect with Us for Full Assignment</w:t>
      </w:r>
      <w:r>
        <w:rPr>
          <w:b/>
          <w:bCs/>
          <w:sz w:val="36"/>
          <w:szCs w:val="36"/>
        </w:rPr>
        <w:t xml:space="preserve"> </w:t>
      </w:r>
      <w:r>
        <w:rPr>
          <w:rFonts w:ascii="Segoe UI Emoji" w:hAnsi="Segoe UI Emoji" w:cs="Segoe UI Emoji"/>
          <w:b/>
          <w:bCs/>
          <w:sz w:val="36"/>
          <w:szCs w:val="36"/>
        </w:rPr>
        <w:t>📞📧</w:t>
      </w:r>
      <w:r>
        <w:rPr>
          <w:b/>
          <w:bCs/>
          <w:sz w:val="36"/>
          <w:szCs w:val="36"/>
        </w:rPr>
        <w:t xml:space="preserve"> </w:t>
      </w:r>
    </w:p>
    <w:p w14:paraId="09A0A448" w14:textId="77777777" w:rsidR="006077E9" w:rsidRDefault="006077E9" w:rsidP="006077E9">
      <w:pPr>
        <w:spacing w:after="20" w:line="360" w:lineRule="auto"/>
        <w:ind w:left="567" w:right="567"/>
        <w:rPr>
          <w:rFonts w:ascii="Times New Roman" w:hAnsi="Times New Roman" w:cs="Times New Roman"/>
          <w:b/>
          <w:bCs/>
          <w:sz w:val="24"/>
          <w:szCs w:val="24"/>
        </w:rPr>
      </w:pPr>
    </w:p>
    <w:p w14:paraId="72CB15C0" w14:textId="77777777" w:rsidR="006077E9" w:rsidRDefault="006077E9" w:rsidP="006077E9">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t xml:space="preserve">Got questions or ready to dive into our assignment solutions? </w:t>
      </w:r>
      <w:proofErr w:type="gramStart"/>
      <w:r>
        <w:rPr>
          <w:rFonts w:ascii="Times New Roman" w:hAnsi="Times New Roman" w:cs="Times New Roman"/>
          <w:b/>
          <w:bCs/>
          <w:sz w:val="24"/>
          <w:szCs w:val="24"/>
        </w:rPr>
        <w:t>We've</w:t>
      </w:r>
      <w:proofErr w:type="gramEnd"/>
      <w:r>
        <w:rPr>
          <w:rFonts w:ascii="Times New Roman" w:hAnsi="Times New Roman" w:cs="Times New Roman"/>
          <w:b/>
          <w:bCs/>
          <w:sz w:val="24"/>
          <w:szCs w:val="24"/>
        </w:rPr>
        <w:t xml:space="preserve"> made it easy for you to reach our dedicated support team:</w:t>
      </w:r>
    </w:p>
    <w:p w14:paraId="740E5E68" w14:textId="77777777" w:rsidR="006077E9" w:rsidRDefault="006077E9" w:rsidP="006077E9">
      <w:pPr>
        <w:spacing w:after="20" w:line="360" w:lineRule="auto"/>
        <w:ind w:left="567" w:right="567"/>
        <w:rPr>
          <w:rFonts w:ascii="Times New Roman" w:hAnsi="Times New Roman" w:cs="Times New Roman"/>
          <w:b/>
          <w:bCs/>
          <w:sz w:val="24"/>
          <w:szCs w:val="24"/>
        </w:rPr>
      </w:pPr>
    </w:p>
    <w:p w14:paraId="6648BF21" w14:textId="77777777" w:rsidR="006077E9" w:rsidRDefault="006077E9" w:rsidP="006077E9">
      <w:pPr>
        <w:spacing w:after="20" w:line="360" w:lineRule="auto"/>
        <w:ind w:left="567" w:right="567"/>
        <w:rPr>
          <w:rFonts w:ascii="Times New Roman" w:hAnsi="Times New Roman" w:cs="Times New Roman"/>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WhatsApp: </w:t>
      </w:r>
      <w:r>
        <w:rPr>
          <w:rFonts w:ascii="Times New Roman" w:hAnsi="Times New Roman" w:cs="Times New Roman"/>
          <w:sz w:val="24"/>
          <w:szCs w:val="24"/>
        </w:rPr>
        <w:t xml:space="preserve">Message us at </w:t>
      </w:r>
      <w:hyperlink r:id="rId6" w:history="1">
        <w:r>
          <w:rPr>
            <w:rStyle w:val="Hyperlink"/>
            <w:rFonts w:ascii="Times New Roman" w:hAnsi="Times New Roman" w:cs="Times New Roman"/>
            <w:sz w:val="24"/>
            <w:szCs w:val="24"/>
          </w:rPr>
          <w:t>https://wa.link/3r1904</w:t>
        </w:r>
      </w:hyperlink>
      <w:r>
        <w:rPr>
          <w:rFonts w:ascii="Times New Roman" w:hAnsi="Times New Roman" w:cs="Times New Roman"/>
          <w:sz w:val="24"/>
          <w:szCs w:val="24"/>
        </w:rPr>
        <w:t xml:space="preserve"> (or +918808274917). Our responsive team is here to help with queries, discuss your assignment needs, and guide you through the process.</w:t>
      </w:r>
    </w:p>
    <w:p w14:paraId="0FD93EDD" w14:textId="77777777" w:rsidR="006077E9" w:rsidRDefault="006077E9" w:rsidP="006077E9">
      <w:pPr>
        <w:spacing w:after="20" w:line="360" w:lineRule="auto"/>
        <w:ind w:left="567" w:right="567"/>
        <w:rPr>
          <w:rFonts w:ascii="Times New Roman" w:hAnsi="Times New Roman" w:cs="Times New Roman"/>
          <w:b/>
          <w:bCs/>
          <w:sz w:val="24"/>
          <w:szCs w:val="24"/>
        </w:rPr>
      </w:pPr>
    </w:p>
    <w:p w14:paraId="1C4D7104" w14:textId="77777777" w:rsidR="006077E9" w:rsidRDefault="006077E9" w:rsidP="006077E9">
      <w:pPr>
        <w:spacing w:after="20" w:line="360" w:lineRule="auto"/>
        <w:ind w:left="567" w:right="567"/>
        <w:rPr>
          <w:rFonts w:ascii="Times New Roman" w:hAnsi="Times New Roman" w:cs="Times New Roman"/>
          <w:sz w:val="24"/>
          <w:szCs w:val="24"/>
        </w:rPr>
      </w:pPr>
      <w:r>
        <w:rPr>
          <w:rFonts w:ascii="Times New Roman" w:hAnsi="Times New Roman" w:cs="Times New Roman"/>
          <w:b/>
          <w:bCs/>
          <w:sz w:val="24"/>
          <w:szCs w:val="24"/>
        </w:rPr>
        <w:t xml:space="preserve"> Email: </w:t>
      </w:r>
      <w:r>
        <w:rPr>
          <w:rFonts w:ascii="Times New Roman" w:hAnsi="Times New Roman" w:cs="Times New Roman"/>
          <w:sz w:val="24"/>
          <w:szCs w:val="24"/>
        </w:rPr>
        <w:t xml:space="preserve">Drop us a line at </w:t>
      </w:r>
      <w:hyperlink r:id="rId7" w:history="1">
        <w:r>
          <w:rPr>
            <w:rStyle w:val="Hyperlink"/>
            <w:rFonts w:ascii="Times New Roman" w:hAnsi="Times New Roman" w:cs="Times New Roman"/>
            <w:sz w:val="24"/>
            <w:szCs w:val="24"/>
          </w:rPr>
          <w:t>support@theassignment.in</w:t>
        </w:r>
      </w:hyperlink>
      <w:r>
        <w:rPr>
          <w:rFonts w:ascii="Times New Roman" w:hAnsi="Times New Roman" w:cs="Times New Roman"/>
          <w:sz w:val="24"/>
          <w:szCs w:val="24"/>
        </w:rPr>
        <w:t xml:space="preserve"> Whether you prefer detailed written communication or need to share assignment specifics, our email support has you covered.</w:t>
      </w:r>
    </w:p>
    <w:p w14:paraId="61F559ED" w14:textId="77777777" w:rsidR="006077E9" w:rsidRDefault="006077E9" w:rsidP="006077E9">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br/>
      </w:r>
      <w:r>
        <w:rPr>
          <w:rFonts w:ascii="Times New Roman" w:hAnsi="Times New Roman" w:cs="Times New Roman"/>
          <w:b/>
          <w:bCs/>
          <w:color w:val="000000" w:themeColor="text1"/>
          <w:sz w:val="24"/>
          <w:szCs w:val="24"/>
        </w:rPr>
        <w:t xml:space="preserve">Curious about what our </w:t>
      </w:r>
      <w:proofErr w:type="gramStart"/>
      <w:r>
        <w:rPr>
          <w:rFonts w:ascii="Times New Roman" w:hAnsi="Times New Roman" w:cs="Times New Roman"/>
          <w:b/>
          <w:bCs/>
          <w:color w:val="000000" w:themeColor="text1"/>
          <w:sz w:val="24"/>
          <w:szCs w:val="24"/>
        </w:rPr>
        <w:t>satisfied</w:t>
      </w:r>
      <w:r>
        <w:rPr>
          <w:rFonts w:ascii="Times New Roman" w:hAnsi="Times New Roman" w:cs="Times New Roman"/>
          <w:b/>
          <w:bCs/>
          <w:sz w:val="24"/>
          <w:szCs w:val="24"/>
        </w:rPr>
        <w:t xml:space="preserve"> </w:t>
      </w:r>
      <w:r>
        <w:rPr>
          <w:rFonts w:ascii="Times New Roman" w:hAnsi="Times New Roman" w:cs="Times New Roman"/>
          <w:b/>
          <w:bCs/>
          <w:color w:val="000000" w:themeColor="text1"/>
          <w:sz w:val="24"/>
          <w:szCs w:val="24"/>
        </w:rPr>
        <w:t xml:space="preserve"> students</w:t>
      </w:r>
      <w:proofErr w:type="gramEnd"/>
      <w:r>
        <w:rPr>
          <w:rFonts w:ascii="Times New Roman" w:hAnsi="Times New Roman" w:cs="Times New Roman"/>
          <w:b/>
          <w:bCs/>
          <w:color w:val="000000" w:themeColor="text1"/>
          <w:sz w:val="24"/>
          <w:szCs w:val="24"/>
        </w:rPr>
        <w:t xml:space="preserve"> have to say? Check out their feedback on:</w:t>
      </w:r>
    </w:p>
    <w:p w14:paraId="1C87D123" w14:textId="77777777" w:rsidR="006077E9" w:rsidRDefault="006077E9" w:rsidP="006077E9">
      <w:pPr>
        <w:spacing w:after="20" w:line="360" w:lineRule="auto"/>
        <w:ind w:left="567" w:right="567"/>
        <w:rPr>
          <w:rFonts w:ascii="Times New Roman" w:hAnsi="Times New Roman" w:cs="Times New Roman"/>
          <w:b/>
          <w:bCs/>
          <w:sz w:val="24"/>
          <w:szCs w:val="24"/>
        </w:rPr>
      </w:pPr>
    </w:p>
    <w:p w14:paraId="216EDEBE" w14:textId="77777777" w:rsidR="006077E9" w:rsidRDefault="006077E9" w:rsidP="006077E9">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8" w:history="1">
        <w:r>
          <w:rPr>
            <w:rStyle w:val="Hyperlink"/>
            <w:rFonts w:ascii="Times New Roman" w:hAnsi="Times New Roman" w:cs="Times New Roman"/>
            <w:b/>
            <w:bCs/>
            <w:sz w:val="24"/>
            <w:szCs w:val="24"/>
          </w:rPr>
          <w:t>Instagram</w:t>
        </w:r>
      </w:hyperlink>
    </w:p>
    <w:p w14:paraId="3563ED40" w14:textId="77777777" w:rsidR="006077E9" w:rsidRDefault="006077E9" w:rsidP="006077E9">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9" w:history="1">
        <w:r>
          <w:rPr>
            <w:rStyle w:val="Hyperlink"/>
            <w:rFonts w:ascii="Times New Roman" w:hAnsi="Times New Roman" w:cs="Times New Roman"/>
            <w:b/>
            <w:bCs/>
            <w:sz w:val="24"/>
            <w:szCs w:val="24"/>
          </w:rPr>
          <w:t>YouTube</w:t>
        </w:r>
      </w:hyperlink>
    </w:p>
    <w:p w14:paraId="55917C00" w14:textId="77777777" w:rsidR="006077E9" w:rsidRDefault="006077E9" w:rsidP="006077E9">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0" w:history="1">
        <w:r>
          <w:rPr>
            <w:rStyle w:val="Hyperlink"/>
            <w:rFonts w:ascii="Times New Roman" w:hAnsi="Times New Roman" w:cs="Times New Roman"/>
            <w:b/>
            <w:bCs/>
            <w:sz w:val="24"/>
            <w:szCs w:val="24"/>
          </w:rPr>
          <w:t>Telegram</w:t>
        </w:r>
      </w:hyperlink>
    </w:p>
    <w:p w14:paraId="494EFE57" w14:textId="77777777" w:rsidR="006077E9" w:rsidRDefault="006077E9" w:rsidP="006077E9">
      <w:pPr>
        <w:spacing w:after="20" w:line="360" w:lineRule="auto"/>
        <w:ind w:left="567" w:right="567"/>
        <w:rPr>
          <w:rFonts w:ascii="Times New Roman" w:hAnsi="Times New Roman" w:cs="Times New Roman"/>
          <w:b/>
          <w:bCs/>
          <w:color w:val="0D0D0D" w:themeColor="text1" w:themeTint="F2"/>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1" w:history="1">
        <w:r>
          <w:rPr>
            <w:rStyle w:val="Hyperlink"/>
            <w:rFonts w:ascii="Times New Roman" w:hAnsi="Times New Roman" w:cs="Times New Roman"/>
            <w:b/>
            <w:bCs/>
            <w:sz w:val="24"/>
            <w:szCs w:val="24"/>
          </w:rPr>
          <w:t>WhatsApp Channel</w:t>
        </w:r>
      </w:hyperlink>
      <w:r>
        <w:br/>
      </w:r>
      <w:r>
        <w:br/>
      </w:r>
      <w:r>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Pr>
          <w:rFonts w:ascii="Segoe UI Emoji" w:hAnsi="Segoe UI Emoji" w:cs="Segoe UI Emoji"/>
          <w:b/>
          <w:bCs/>
          <w:color w:val="0D0D0D" w:themeColor="text1" w:themeTint="F2"/>
          <w:sz w:val="24"/>
          <w:szCs w:val="24"/>
          <w:highlight w:val="yellow"/>
        </w:rPr>
        <w:t>🌟</w:t>
      </w:r>
    </w:p>
    <w:p w14:paraId="70B20BBB" w14:textId="77777777" w:rsidR="00A06997" w:rsidRPr="00E33B50" w:rsidRDefault="00A06997" w:rsidP="00E33B50">
      <w:pPr>
        <w:spacing w:before="20" w:after="20"/>
        <w:ind w:left="567" w:right="567"/>
        <w:rPr>
          <w:rFonts w:ascii="Times New Roman" w:hAnsi="Times New Roman" w:cs="Times New Roman"/>
          <w:sz w:val="24"/>
          <w:szCs w:val="24"/>
        </w:rPr>
      </w:pPr>
    </w:p>
    <w:p w14:paraId="33A4376E" w14:textId="77777777" w:rsidR="00A06997" w:rsidRPr="00E33B50" w:rsidRDefault="00A06997" w:rsidP="00E33B50">
      <w:pPr>
        <w:spacing w:before="20" w:after="20"/>
        <w:ind w:left="567" w:right="567"/>
        <w:rPr>
          <w:rFonts w:ascii="Times New Roman" w:hAnsi="Times New Roman" w:cs="Times New Roman"/>
          <w:sz w:val="24"/>
          <w:szCs w:val="24"/>
        </w:rPr>
      </w:pPr>
    </w:p>
    <w:p w14:paraId="1F5DACC5" w14:textId="77777777" w:rsidR="00A06997" w:rsidRPr="00E33B50" w:rsidRDefault="00A06997" w:rsidP="00E33B50">
      <w:pPr>
        <w:spacing w:before="20" w:after="20"/>
        <w:ind w:left="567" w:right="567"/>
        <w:rPr>
          <w:rFonts w:ascii="Times New Roman" w:hAnsi="Times New Roman" w:cs="Times New Roman"/>
          <w:sz w:val="24"/>
          <w:szCs w:val="24"/>
        </w:rPr>
      </w:pPr>
    </w:p>
    <w:p w14:paraId="5D03DA67" w14:textId="77777777" w:rsidR="00A06997" w:rsidRDefault="00A06997" w:rsidP="00E33B50">
      <w:pPr>
        <w:spacing w:before="20" w:after="20"/>
        <w:ind w:left="567" w:right="567"/>
        <w:rPr>
          <w:rFonts w:ascii="Times New Roman" w:hAnsi="Times New Roman" w:cs="Times New Roman"/>
          <w:sz w:val="24"/>
          <w:szCs w:val="24"/>
        </w:rPr>
      </w:pPr>
    </w:p>
    <w:p w14:paraId="0117940E" w14:textId="77777777" w:rsidR="00E33B50" w:rsidRDefault="00E33B50" w:rsidP="00E33B50">
      <w:pPr>
        <w:spacing w:before="20" w:after="20"/>
        <w:ind w:left="567" w:right="567"/>
        <w:rPr>
          <w:rFonts w:ascii="Times New Roman" w:hAnsi="Times New Roman" w:cs="Times New Roman"/>
          <w:sz w:val="24"/>
          <w:szCs w:val="24"/>
        </w:rPr>
      </w:pPr>
    </w:p>
    <w:p w14:paraId="5243EDF7" w14:textId="77777777" w:rsidR="00E33B50" w:rsidRDefault="00E33B50" w:rsidP="00E33B50">
      <w:pPr>
        <w:spacing w:before="20" w:after="20"/>
        <w:ind w:left="567" w:right="567"/>
        <w:rPr>
          <w:rFonts w:ascii="Times New Roman" w:hAnsi="Times New Roman" w:cs="Times New Roman"/>
          <w:sz w:val="24"/>
          <w:szCs w:val="24"/>
        </w:rPr>
      </w:pPr>
    </w:p>
    <w:p w14:paraId="76F8202A" w14:textId="77777777" w:rsidR="00E33B50" w:rsidRDefault="00E33B50" w:rsidP="00E33B50">
      <w:pPr>
        <w:spacing w:before="20" w:after="20"/>
        <w:ind w:left="567" w:right="567"/>
        <w:rPr>
          <w:rFonts w:ascii="Times New Roman" w:hAnsi="Times New Roman" w:cs="Times New Roman"/>
          <w:sz w:val="24"/>
          <w:szCs w:val="24"/>
        </w:rPr>
      </w:pPr>
    </w:p>
    <w:p w14:paraId="456F0E4D" w14:textId="77777777" w:rsidR="00E33B50" w:rsidRDefault="00E33B50" w:rsidP="00E33B50">
      <w:pPr>
        <w:spacing w:before="20" w:after="20"/>
        <w:ind w:left="567" w:right="567"/>
        <w:rPr>
          <w:rFonts w:ascii="Times New Roman" w:hAnsi="Times New Roman" w:cs="Times New Roman"/>
          <w:sz w:val="24"/>
          <w:szCs w:val="24"/>
        </w:rPr>
      </w:pPr>
    </w:p>
    <w:p w14:paraId="081371C7" w14:textId="77777777" w:rsidR="00E33B50" w:rsidRDefault="00E33B50" w:rsidP="00E33B50">
      <w:pPr>
        <w:spacing w:before="20" w:after="20"/>
        <w:ind w:left="567" w:right="567"/>
        <w:rPr>
          <w:rFonts w:ascii="Times New Roman" w:hAnsi="Times New Roman" w:cs="Times New Roman"/>
          <w:sz w:val="24"/>
          <w:szCs w:val="24"/>
        </w:rPr>
      </w:pPr>
    </w:p>
    <w:p w14:paraId="4A30BF8F" w14:textId="77777777" w:rsidR="00E33B50" w:rsidRDefault="00E33B50" w:rsidP="00E33B50">
      <w:pPr>
        <w:spacing w:before="20" w:after="20"/>
        <w:ind w:left="567" w:right="567"/>
        <w:rPr>
          <w:rFonts w:ascii="Times New Roman" w:hAnsi="Times New Roman" w:cs="Times New Roman"/>
          <w:sz w:val="24"/>
          <w:szCs w:val="24"/>
        </w:rPr>
      </w:pPr>
    </w:p>
    <w:p w14:paraId="491BF3F4" w14:textId="77777777" w:rsidR="00E33B50" w:rsidRDefault="00E33B50" w:rsidP="00E33B50">
      <w:pPr>
        <w:spacing w:before="20" w:after="20"/>
        <w:ind w:left="567" w:right="567"/>
        <w:rPr>
          <w:rFonts w:ascii="Times New Roman" w:hAnsi="Times New Roman" w:cs="Times New Roman"/>
          <w:sz w:val="24"/>
          <w:szCs w:val="24"/>
        </w:rPr>
      </w:pPr>
    </w:p>
    <w:p w14:paraId="2A10375F" w14:textId="77777777" w:rsidR="00E33B50" w:rsidRPr="00E33B50" w:rsidRDefault="00E33B50" w:rsidP="00E33B50">
      <w:pPr>
        <w:spacing w:before="20" w:after="20"/>
        <w:ind w:left="567" w:right="567"/>
        <w:rPr>
          <w:rFonts w:ascii="Times New Roman" w:hAnsi="Times New Roman" w:cs="Times New Roman"/>
          <w:sz w:val="24"/>
          <w:szCs w:val="24"/>
        </w:rPr>
      </w:pPr>
    </w:p>
    <w:p w14:paraId="3210AC43" w14:textId="77777777" w:rsidR="00A06997" w:rsidRPr="00E33B50" w:rsidRDefault="00A06997" w:rsidP="00E33B50">
      <w:pPr>
        <w:spacing w:before="20" w:after="20"/>
        <w:ind w:left="567" w:right="567"/>
        <w:rPr>
          <w:rFonts w:ascii="Times New Roman" w:hAnsi="Times New Roman" w:cs="Times New Roman"/>
          <w:sz w:val="24"/>
          <w:szCs w:val="24"/>
        </w:rPr>
      </w:pPr>
    </w:p>
    <w:p w14:paraId="4B358C09" w14:textId="5548D93E" w:rsidR="00A06997" w:rsidRPr="00E33B50" w:rsidRDefault="00A06997" w:rsidP="00E33B50">
      <w:pPr>
        <w:spacing w:before="20" w:after="20"/>
        <w:ind w:left="567" w:right="567"/>
        <w:jc w:val="center"/>
        <w:rPr>
          <w:rFonts w:ascii="Times New Roman" w:hAnsi="Times New Roman" w:cs="Times New Roman"/>
          <w:b/>
          <w:bCs/>
          <w:sz w:val="24"/>
          <w:szCs w:val="24"/>
        </w:rPr>
      </w:pPr>
      <w:r w:rsidRPr="00E33B50">
        <w:rPr>
          <w:rFonts w:ascii="Times New Roman" w:hAnsi="Times New Roman" w:cs="Times New Roman"/>
          <w:b/>
          <w:bCs/>
          <w:sz w:val="24"/>
          <w:szCs w:val="24"/>
        </w:rPr>
        <w:t>SET-I</w:t>
      </w:r>
    </w:p>
    <w:p w14:paraId="7FF90D78" w14:textId="77777777" w:rsidR="00E33B50" w:rsidRDefault="00E33B50" w:rsidP="00E33B50">
      <w:pPr>
        <w:spacing w:before="20" w:after="20"/>
        <w:ind w:left="567" w:right="567"/>
        <w:rPr>
          <w:rFonts w:ascii="Times New Roman" w:hAnsi="Times New Roman" w:cs="Times New Roman"/>
          <w:b/>
          <w:bCs/>
          <w:sz w:val="24"/>
          <w:szCs w:val="24"/>
        </w:rPr>
      </w:pPr>
    </w:p>
    <w:p w14:paraId="63D094D5" w14:textId="4B2906DC" w:rsidR="00A06997" w:rsidRPr="00E33B50" w:rsidRDefault="00A06997" w:rsidP="00E33B50">
      <w:pPr>
        <w:spacing w:before="20" w:after="20"/>
        <w:ind w:left="567" w:right="567"/>
        <w:rPr>
          <w:rFonts w:ascii="Times New Roman" w:hAnsi="Times New Roman" w:cs="Times New Roman"/>
          <w:b/>
          <w:bCs/>
          <w:sz w:val="24"/>
          <w:szCs w:val="24"/>
        </w:rPr>
      </w:pPr>
      <w:proofErr w:type="gramStart"/>
      <w:r w:rsidRPr="00E33B50">
        <w:rPr>
          <w:rFonts w:ascii="Times New Roman" w:hAnsi="Times New Roman" w:cs="Times New Roman"/>
          <w:b/>
          <w:bCs/>
          <w:sz w:val="24"/>
          <w:szCs w:val="24"/>
        </w:rPr>
        <w:t>QUES:-</w:t>
      </w:r>
      <w:proofErr w:type="gramEnd"/>
      <w:r w:rsidRPr="00E33B50">
        <w:rPr>
          <w:rFonts w:ascii="Times New Roman" w:hAnsi="Times New Roman" w:cs="Times New Roman"/>
          <w:b/>
          <w:bCs/>
          <w:sz w:val="24"/>
          <w:szCs w:val="24"/>
        </w:rPr>
        <w:t xml:space="preserve"> 1 :-</w:t>
      </w:r>
      <w:r w:rsidRPr="00E33B50">
        <w:rPr>
          <w:rFonts w:ascii="Times New Roman" w:hAnsi="Times New Roman" w:cs="Times New Roman"/>
          <w:b/>
          <w:bCs/>
          <w:i/>
          <w:iCs/>
          <w:sz w:val="24"/>
          <w:szCs w:val="24"/>
        </w:rPr>
        <w:t xml:space="preserve"> </w:t>
      </w:r>
      <w:r w:rsidRPr="00E33B50">
        <w:rPr>
          <w:rFonts w:ascii="Times New Roman" w:hAnsi="Times New Roman" w:cs="Times New Roman"/>
          <w:b/>
          <w:bCs/>
          <w:sz w:val="24"/>
          <w:szCs w:val="24"/>
        </w:rPr>
        <w:t>Define the term ‘managerial economics’. Explain significance of the study of managerial economics.</w:t>
      </w:r>
    </w:p>
    <w:p w14:paraId="25CE6681" w14:textId="4983A954" w:rsidR="00A06997" w:rsidRDefault="00A06997" w:rsidP="00E33B50">
      <w:pPr>
        <w:spacing w:before="20" w:after="20"/>
        <w:ind w:left="567" w:right="567"/>
        <w:rPr>
          <w:rFonts w:ascii="Times New Roman" w:hAnsi="Times New Roman" w:cs="Times New Roman"/>
          <w:sz w:val="24"/>
          <w:szCs w:val="24"/>
        </w:rPr>
      </w:pPr>
      <w:proofErr w:type="gramStart"/>
      <w:r w:rsidRPr="00E33B50">
        <w:rPr>
          <w:rFonts w:ascii="Times New Roman" w:hAnsi="Times New Roman" w:cs="Times New Roman"/>
          <w:b/>
          <w:bCs/>
          <w:sz w:val="24"/>
          <w:szCs w:val="24"/>
        </w:rPr>
        <w:t>ANS:-</w:t>
      </w:r>
      <w:proofErr w:type="gramEnd"/>
      <w:r w:rsidRPr="00E33B50">
        <w:rPr>
          <w:rFonts w:ascii="Times New Roman" w:hAnsi="Times New Roman" w:cs="Times New Roman"/>
          <w:b/>
          <w:bCs/>
          <w:sz w:val="24"/>
          <w:szCs w:val="24"/>
        </w:rPr>
        <w:t xml:space="preserve"> 1 :- </w:t>
      </w:r>
      <w:r w:rsidRPr="00E33B50">
        <w:rPr>
          <w:rFonts w:ascii="Times New Roman" w:hAnsi="Times New Roman" w:cs="Times New Roman"/>
          <w:sz w:val="24"/>
          <w:szCs w:val="24"/>
        </w:rPr>
        <w:t xml:space="preserve">Managerial economics is a branch of economics that uses economic theory and quantitative analysis to help managers make informed business decisions. It applies economic principles and techniques to </w:t>
      </w:r>
      <w:proofErr w:type="spellStart"/>
      <w:r w:rsidRPr="00E33B50">
        <w:rPr>
          <w:rFonts w:ascii="Times New Roman" w:hAnsi="Times New Roman" w:cs="Times New Roman"/>
          <w:sz w:val="24"/>
          <w:szCs w:val="24"/>
        </w:rPr>
        <w:t>analyze</w:t>
      </w:r>
      <w:proofErr w:type="spellEnd"/>
      <w:r w:rsidRPr="00E33B50">
        <w:rPr>
          <w:rFonts w:ascii="Times New Roman" w:hAnsi="Times New Roman" w:cs="Times New Roman"/>
          <w:sz w:val="24"/>
          <w:szCs w:val="24"/>
        </w:rPr>
        <w:t xml:space="preserve"> market demand and supply, pricing strategies, production decisions, cost analysis, investment decisions, and risk management. The goal of managerial economics is to optimize the use of limited resources and maximize the firm's profits and shareholder value. By using the principles of managerial economics, managers can make informed decisions that are based on data-driven analysis and are aligned with the firm's goals and objectives.</w:t>
      </w:r>
    </w:p>
    <w:p w14:paraId="16A4F051" w14:textId="77777777" w:rsidR="00E33B50" w:rsidRPr="00E33B50" w:rsidRDefault="00E33B50" w:rsidP="00E33B50">
      <w:pPr>
        <w:spacing w:before="20" w:after="20"/>
        <w:ind w:left="567" w:right="567"/>
        <w:rPr>
          <w:rFonts w:ascii="Times New Roman" w:hAnsi="Times New Roman" w:cs="Times New Roman"/>
          <w:sz w:val="24"/>
          <w:szCs w:val="24"/>
        </w:rPr>
      </w:pPr>
    </w:p>
    <w:p w14:paraId="19ECC957" w14:textId="37C2586B" w:rsidR="00A06997" w:rsidRDefault="00A06997" w:rsidP="00E33B50">
      <w:pPr>
        <w:spacing w:before="20" w:after="20"/>
        <w:ind w:left="567" w:right="567"/>
        <w:rPr>
          <w:rFonts w:ascii="Times New Roman" w:hAnsi="Times New Roman" w:cs="Times New Roman"/>
          <w:sz w:val="24"/>
          <w:szCs w:val="24"/>
        </w:rPr>
      </w:pPr>
      <w:r w:rsidRPr="00E33B50">
        <w:rPr>
          <w:rFonts w:ascii="Times New Roman" w:hAnsi="Times New Roman" w:cs="Times New Roman"/>
          <w:sz w:val="24"/>
          <w:szCs w:val="24"/>
        </w:rPr>
        <w:t>The study of managerial economics is significant because it enables managers to make informed decisions that are based on a sound understanding of the economic environment in which they operate. Here are some of the reasons why the study of managerial economics is important:</w:t>
      </w:r>
    </w:p>
    <w:p w14:paraId="0921D4FA" w14:textId="77777777" w:rsidR="00E33B50" w:rsidRPr="00E33B50" w:rsidRDefault="00E33B50" w:rsidP="00E33B50">
      <w:pPr>
        <w:spacing w:before="20" w:after="20"/>
        <w:ind w:left="567" w:right="567"/>
        <w:rPr>
          <w:rFonts w:ascii="Times New Roman" w:hAnsi="Times New Roman" w:cs="Times New Roman"/>
          <w:sz w:val="24"/>
          <w:szCs w:val="24"/>
        </w:rPr>
      </w:pPr>
    </w:p>
    <w:p w14:paraId="43C0D932" w14:textId="5A15885D" w:rsidR="00A06997" w:rsidRDefault="00E33B50" w:rsidP="00E33B50">
      <w:pPr>
        <w:spacing w:before="20" w:after="20"/>
        <w:ind w:left="567" w:right="567"/>
        <w:rPr>
          <w:rFonts w:ascii="Times New Roman" w:hAnsi="Times New Roman" w:cs="Times New Roman"/>
          <w:b/>
          <w:bCs/>
          <w:sz w:val="24"/>
          <w:szCs w:val="24"/>
        </w:rPr>
      </w:pPr>
      <w:proofErr w:type="gramStart"/>
      <w:r w:rsidRPr="00E33B50">
        <w:rPr>
          <w:rFonts w:ascii="Times New Roman" w:hAnsi="Times New Roman" w:cs="Times New Roman"/>
          <w:b/>
          <w:bCs/>
          <w:sz w:val="24"/>
          <w:szCs w:val="24"/>
        </w:rPr>
        <w:t>QUES:-</w:t>
      </w:r>
      <w:proofErr w:type="gramEnd"/>
      <w:r w:rsidRPr="00E33B50">
        <w:rPr>
          <w:rFonts w:ascii="Times New Roman" w:hAnsi="Times New Roman" w:cs="Times New Roman"/>
          <w:b/>
          <w:bCs/>
          <w:sz w:val="24"/>
          <w:szCs w:val="24"/>
        </w:rPr>
        <w:t xml:space="preserve"> 2 :- Define production function. State types and function of production function.</w:t>
      </w:r>
    </w:p>
    <w:p w14:paraId="7B518259" w14:textId="77777777" w:rsidR="00E33B50" w:rsidRPr="00E33B50" w:rsidRDefault="00E33B50" w:rsidP="00E33B50">
      <w:pPr>
        <w:spacing w:before="20" w:after="20"/>
        <w:ind w:left="567" w:right="567"/>
        <w:rPr>
          <w:rFonts w:ascii="Times New Roman" w:hAnsi="Times New Roman" w:cs="Times New Roman"/>
          <w:b/>
          <w:bCs/>
          <w:sz w:val="24"/>
          <w:szCs w:val="24"/>
        </w:rPr>
      </w:pPr>
    </w:p>
    <w:p w14:paraId="1EC290B2" w14:textId="27128490" w:rsidR="00A06997" w:rsidRPr="00E33B50" w:rsidRDefault="00A06997" w:rsidP="00E33B50">
      <w:pPr>
        <w:spacing w:before="20" w:after="20"/>
        <w:ind w:left="567" w:right="567"/>
        <w:rPr>
          <w:rFonts w:ascii="Times New Roman" w:hAnsi="Times New Roman" w:cs="Times New Roman"/>
          <w:sz w:val="24"/>
          <w:szCs w:val="24"/>
        </w:rPr>
      </w:pPr>
      <w:proofErr w:type="gramStart"/>
      <w:r w:rsidRPr="00E33B50">
        <w:rPr>
          <w:rFonts w:ascii="Times New Roman" w:hAnsi="Times New Roman" w:cs="Times New Roman"/>
          <w:b/>
          <w:bCs/>
          <w:sz w:val="24"/>
          <w:szCs w:val="24"/>
        </w:rPr>
        <w:t>ANS:-</w:t>
      </w:r>
      <w:proofErr w:type="gramEnd"/>
      <w:r w:rsidRPr="00E33B50">
        <w:rPr>
          <w:rFonts w:ascii="Times New Roman" w:hAnsi="Times New Roman" w:cs="Times New Roman"/>
          <w:b/>
          <w:bCs/>
          <w:sz w:val="24"/>
          <w:szCs w:val="24"/>
        </w:rPr>
        <w:t xml:space="preserve"> 2:-</w:t>
      </w:r>
      <w:r w:rsidRPr="00E33B50">
        <w:rPr>
          <w:rFonts w:ascii="Times New Roman" w:hAnsi="Times New Roman" w:cs="Times New Roman"/>
          <w:sz w:val="24"/>
          <w:szCs w:val="24"/>
        </w:rPr>
        <w:t xml:space="preserve"> A production function is a mathematical relationship that describes how inputs are transformed into outputs by a firm or organization. In other words, it shows the maximum amount of output that can be produced from a given set of inputs, under specific technological conditions.</w:t>
      </w:r>
    </w:p>
    <w:p w14:paraId="0B45EBAB" w14:textId="0C744F46" w:rsidR="00A06997" w:rsidRDefault="00A06997" w:rsidP="00E33B50">
      <w:pPr>
        <w:spacing w:before="20" w:after="20"/>
        <w:ind w:left="567" w:right="567"/>
        <w:rPr>
          <w:rFonts w:ascii="Times New Roman" w:hAnsi="Times New Roman" w:cs="Times New Roman"/>
          <w:sz w:val="24"/>
          <w:szCs w:val="24"/>
        </w:rPr>
      </w:pPr>
      <w:r w:rsidRPr="00E33B50">
        <w:rPr>
          <w:rFonts w:ascii="Times New Roman" w:hAnsi="Times New Roman" w:cs="Times New Roman"/>
          <w:sz w:val="24"/>
          <w:szCs w:val="24"/>
        </w:rPr>
        <w:t>Types of Production Function:</w:t>
      </w:r>
    </w:p>
    <w:p w14:paraId="581CA436" w14:textId="77777777" w:rsidR="00E33B50" w:rsidRPr="00E33B50" w:rsidRDefault="00E33B50" w:rsidP="00E33B50">
      <w:pPr>
        <w:spacing w:before="20" w:after="20"/>
        <w:ind w:left="567" w:right="567"/>
        <w:rPr>
          <w:rFonts w:ascii="Times New Roman" w:hAnsi="Times New Roman" w:cs="Times New Roman"/>
          <w:sz w:val="24"/>
          <w:szCs w:val="24"/>
        </w:rPr>
      </w:pPr>
    </w:p>
    <w:p w14:paraId="762DE498" w14:textId="5CC90700" w:rsidR="00A06997" w:rsidRPr="00E33B50" w:rsidRDefault="00A06997" w:rsidP="00E33B50">
      <w:pPr>
        <w:pStyle w:val="ListParagraph"/>
        <w:numPr>
          <w:ilvl w:val="0"/>
          <w:numId w:val="3"/>
        </w:numPr>
        <w:spacing w:before="20" w:after="20"/>
        <w:ind w:left="567" w:right="567"/>
        <w:rPr>
          <w:rFonts w:ascii="Times New Roman" w:hAnsi="Times New Roman" w:cs="Times New Roman"/>
          <w:sz w:val="24"/>
          <w:szCs w:val="24"/>
        </w:rPr>
      </w:pPr>
      <w:r w:rsidRPr="00E33B50">
        <w:rPr>
          <w:rFonts w:ascii="Times New Roman" w:hAnsi="Times New Roman" w:cs="Times New Roman"/>
          <w:b/>
          <w:bCs/>
          <w:sz w:val="24"/>
          <w:szCs w:val="24"/>
        </w:rPr>
        <w:t>Linear Production Function:</w:t>
      </w:r>
      <w:r w:rsidRPr="00E33B50">
        <w:rPr>
          <w:rFonts w:ascii="Times New Roman" w:hAnsi="Times New Roman" w:cs="Times New Roman"/>
          <w:sz w:val="24"/>
          <w:szCs w:val="24"/>
        </w:rPr>
        <w:t xml:space="preserve"> The linear production function assumes that output is directly proportional to the </w:t>
      </w:r>
      <w:proofErr w:type="gramStart"/>
      <w:r w:rsidRPr="00E33B50">
        <w:rPr>
          <w:rFonts w:ascii="Times New Roman" w:hAnsi="Times New Roman" w:cs="Times New Roman"/>
          <w:sz w:val="24"/>
          <w:szCs w:val="24"/>
        </w:rPr>
        <w:t>amount</w:t>
      </w:r>
      <w:proofErr w:type="gramEnd"/>
      <w:r w:rsidRPr="00E33B50">
        <w:rPr>
          <w:rFonts w:ascii="Times New Roman" w:hAnsi="Times New Roman" w:cs="Times New Roman"/>
          <w:sz w:val="24"/>
          <w:szCs w:val="24"/>
        </w:rPr>
        <w:t xml:space="preserve"> of inputs used. It implies that the marginal product of each input remains constant as more of that input is used.</w:t>
      </w:r>
    </w:p>
    <w:p w14:paraId="5676821A" w14:textId="77777777" w:rsidR="00A06997" w:rsidRPr="00E33B50" w:rsidRDefault="00A06997" w:rsidP="00E33B50">
      <w:pPr>
        <w:pStyle w:val="ListParagraph"/>
        <w:spacing w:before="20" w:after="20"/>
        <w:ind w:left="567" w:right="567"/>
        <w:rPr>
          <w:rFonts w:ascii="Times New Roman" w:hAnsi="Times New Roman" w:cs="Times New Roman"/>
          <w:sz w:val="24"/>
          <w:szCs w:val="24"/>
        </w:rPr>
      </w:pPr>
    </w:p>
    <w:p w14:paraId="17672356" w14:textId="09F4CF22" w:rsidR="00A06997" w:rsidRPr="00E33B50" w:rsidRDefault="00A06997" w:rsidP="00E33B50">
      <w:pPr>
        <w:pStyle w:val="ListParagraph"/>
        <w:numPr>
          <w:ilvl w:val="0"/>
          <w:numId w:val="3"/>
        </w:numPr>
        <w:spacing w:before="20" w:after="20"/>
        <w:ind w:left="567" w:right="567"/>
        <w:rPr>
          <w:rFonts w:ascii="Times New Roman" w:hAnsi="Times New Roman" w:cs="Times New Roman"/>
          <w:sz w:val="24"/>
          <w:szCs w:val="24"/>
        </w:rPr>
      </w:pPr>
      <w:r w:rsidRPr="00E33B50">
        <w:rPr>
          <w:rFonts w:ascii="Times New Roman" w:hAnsi="Times New Roman" w:cs="Times New Roman"/>
          <w:b/>
          <w:bCs/>
          <w:sz w:val="24"/>
          <w:szCs w:val="24"/>
        </w:rPr>
        <w:t>Cobb-Douglas Production Function:</w:t>
      </w:r>
      <w:r w:rsidRPr="00E33B50">
        <w:rPr>
          <w:rFonts w:ascii="Times New Roman" w:hAnsi="Times New Roman" w:cs="Times New Roman"/>
          <w:sz w:val="24"/>
          <w:szCs w:val="24"/>
        </w:rPr>
        <w:t xml:space="preserve"> The Cobb-Douglas production function is a popular and widely used production function that assumes that output is a function of capital and </w:t>
      </w:r>
      <w:proofErr w:type="spellStart"/>
      <w:r w:rsidRPr="00E33B50">
        <w:rPr>
          <w:rFonts w:ascii="Times New Roman" w:hAnsi="Times New Roman" w:cs="Times New Roman"/>
          <w:sz w:val="24"/>
          <w:szCs w:val="24"/>
        </w:rPr>
        <w:t>labor</w:t>
      </w:r>
      <w:proofErr w:type="spellEnd"/>
      <w:r w:rsidRPr="00E33B50">
        <w:rPr>
          <w:rFonts w:ascii="Times New Roman" w:hAnsi="Times New Roman" w:cs="Times New Roman"/>
          <w:sz w:val="24"/>
          <w:szCs w:val="24"/>
        </w:rPr>
        <w:t xml:space="preserve"> inputs, and that these inputs are used in fixed proportions. The function is of the form Y = AK^αL^β, where Y is the output, K is capital, L is </w:t>
      </w:r>
      <w:proofErr w:type="spellStart"/>
      <w:r w:rsidRPr="00E33B50">
        <w:rPr>
          <w:rFonts w:ascii="Times New Roman" w:hAnsi="Times New Roman" w:cs="Times New Roman"/>
          <w:sz w:val="24"/>
          <w:szCs w:val="24"/>
        </w:rPr>
        <w:t>labor</w:t>
      </w:r>
      <w:proofErr w:type="spellEnd"/>
      <w:r w:rsidRPr="00E33B50">
        <w:rPr>
          <w:rFonts w:ascii="Times New Roman" w:hAnsi="Times New Roman" w:cs="Times New Roman"/>
          <w:sz w:val="24"/>
          <w:szCs w:val="24"/>
        </w:rPr>
        <w:t xml:space="preserve">, A is a constant, and α and β are the output elasticities of capital and </w:t>
      </w:r>
      <w:proofErr w:type="spellStart"/>
      <w:r w:rsidRPr="00E33B50">
        <w:rPr>
          <w:rFonts w:ascii="Times New Roman" w:hAnsi="Times New Roman" w:cs="Times New Roman"/>
          <w:sz w:val="24"/>
          <w:szCs w:val="24"/>
        </w:rPr>
        <w:t>labor</w:t>
      </w:r>
      <w:proofErr w:type="spellEnd"/>
      <w:r w:rsidRPr="00E33B50">
        <w:rPr>
          <w:rFonts w:ascii="Times New Roman" w:hAnsi="Times New Roman" w:cs="Times New Roman"/>
          <w:sz w:val="24"/>
          <w:szCs w:val="24"/>
        </w:rPr>
        <w:t>.</w:t>
      </w:r>
    </w:p>
    <w:p w14:paraId="230F2765" w14:textId="77777777" w:rsidR="00A06997" w:rsidRPr="00E33B50" w:rsidRDefault="00A06997" w:rsidP="00E33B50">
      <w:pPr>
        <w:pStyle w:val="ListParagraph"/>
        <w:spacing w:before="20" w:after="20"/>
        <w:ind w:left="567" w:right="567"/>
        <w:rPr>
          <w:rFonts w:ascii="Times New Roman" w:hAnsi="Times New Roman" w:cs="Times New Roman"/>
          <w:b/>
          <w:bCs/>
          <w:sz w:val="24"/>
          <w:szCs w:val="24"/>
        </w:rPr>
      </w:pPr>
    </w:p>
    <w:p w14:paraId="153DAB16"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5E2A3B9C" w14:textId="33587C37" w:rsidR="00E33B50" w:rsidRDefault="00E33B50" w:rsidP="00E33B50">
      <w:pPr>
        <w:pStyle w:val="ListParagraph"/>
        <w:spacing w:before="20" w:after="20"/>
        <w:ind w:left="567" w:right="567"/>
        <w:rPr>
          <w:rFonts w:ascii="Times New Roman" w:hAnsi="Times New Roman" w:cs="Times New Roman"/>
          <w:b/>
          <w:bCs/>
          <w:sz w:val="24"/>
          <w:szCs w:val="24"/>
        </w:rPr>
      </w:pPr>
      <w:proofErr w:type="gramStart"/>
      <w:r w:rsidRPr="00E33B50">
        <w:rPr>
          <w:rFonts w:ascii="Times New Roman" w:hAnsi="Times New Roman" w:cs="Times New Roman"/>
          <w:b/>
          <w:bCs/>
          <w:sz w:val="24"/>
          <w:szCs w:val="24"/>
        </w:rPr>
        <w:t>QUES:-</w:t>
      </w:r>
      <w:proofErr w:type="gramEnd"/>
      <w:r w:rsidRPr="00E33B50">
        <w:rPr>
          <w:rFonts w:ascii="Times New Roman" w:hAnsi="Times New Roman" w:cs="Times New Roman"/>
          <w:b/>
          <w:bCs/>
          <w:sz w:val="24"/>
          <w:szCs w:val="24"/>
        </w:rPr>
        <w:t xml:space="preserve"> 3:- Explain different types of cost.</w:t>
      </w:r>
    </w:p>
    <w:p w14:paraId="321D664E" w14:textId="77777777" w:rsidR="00E33B50" w:rsidRPr="00E33B50" w:rsidRDefault="00E33B50" w:rsidP="00E33B50">
      <w:pPr>
        <w:pStyle w:val="ListParagraph"/>
        <w:spacing w:before="20" w:after="20"/>
        <w:ind w:left="567" w:right="567"/>
        <w:rPr>
          <w:rFonts w:ascii="Times New Roman" w:hAnsi="Times New Roman" w:cs="Times New Roman"/>
          <w:b/>
          <w:bCs/>
          <w:sz w:val="24"/>
          <w:szCs w:val="24"/>
        </w:rPr>
      </w:pPr>
    </w:p>
    <w:p w14:paraId="25607FA8"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roofErr w:type="gramStart"/>
      <w:r w:rsidRPr="00E33B50">
        <w:rPr>
          <w:rFonts w:ascii="Times New Roman" w:hAnsi="Times New Roman" w:cs="Times New Roman"/>
          <w:b/>
          <w:bCs/>
          <w:sz w:val="24"/>
          <w:szCs w:val="24"/>
        </w:rPr>
        <w:lastRenderedPageBreak/>
        <w:t>ANS:</w:t>
      </w:r>
      <w:r w:rsidRPr="00E33B50">
        <w:rPr>
          <w:rFonts w:ascii="Times New Roman" w:hAnsi="Times New Roman" w:cs="Times New Roman"/>
          <w:sz w:val="24"/>
          <w:szCs w:val="24"/>
        </w:rPr>
        <w:t>-</w:t>
      </w:r>
      <w:proofErr w:type="gramEnd"/>
      <w:r w:rsidRPr="00E33B50">
        <w:rPr>
          <w:rFonts w:ascii="Times New Roman" w:hAnsi="Times New Roman" w:cs="Times New Roman"/>
          <w:sz w:val="24"/>
          <w:szCs w:val="24"/>
        </w:rPr>
        <w:t xml:space="preserve"> 3:- Cost is a fundamental concept in economics and refers to the monetary value of the resources used to produce goods or services. There are various types of costs that are incurred in the production process, including:</w:t>
      </w:r>
    </w:p>
    <w:p w14:paraId="020E1B0A"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722FFB4A" w14:textId="77777777" w:rsidR="00E33B50" w:rsidRPr="00E33B50" w:rsidRDefault="00E33B50" w:rsidP="00E33B50">
      <w:pPr>
        <w:pStyle w:val="ListParagraph"/>
        <w:numPr>
          <w:ilvl w:val="0"/>
          <w:numId w:val="4"/>
        </w:numPr>
        <w:spacing w:before="20" w:after="20"/>
        <w:ind w:left="567" w:right="567"/>
        <w:rPr>
          <w:rFonts w:ascii="Times New Roman" w:hAnsi="Times New Roman" w:cs="Times New Roman"/>
          <w:sz w:val="24"/>
          <w:szCs w:val="24"/>
        </w:rPr>
      </w:pPr>
      <w:r w:rsidRPr="00E33B50">
        <w:rPr>
          <w:rFonts w:ascii="Times New Roman" w:hAnsi="Times New Roman" w:cs="Times New Roman"/>
          <w:b/>
          <w:bCs/>
          <w:sz w:val="24"/>
          <w:szCs w:val="24"/>
        </w:rPr>
        <w:t>Fixed Costs:</w:t>
      </w:r>
      <w:r w:rsidRPr="00E33B50">
        <w:rPr>
          <w:rFonts w:ascii="Times New Roman" w:hAnsi="Times New Roman" w:cs="Times New Roman"/>
          <w:sz w:val="24"/>
          <w:szCs w:val="24"/>
        </w:rPr>
        <w:t xml:space="preserve"> Fixed costs are expenses that do not vary with changes in the level of output. These costs remain constant regardless of the level of production, such as rent, salaries of permanent employees, and equipment maintenance costs. Fixed costs are incurred even when production is zero and can be seen as a sunk cost since they cannot be recovered once they are paid.</w:t>
      </w:r>
    </w:p>
    <w:p w14:paraId="35C8299E"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5AF153CF" w14:textId="77777777" w:rsidR="00E33B50" w:rsidRPr="00E33B50" w:rsidRDefault="00E33B50" w:rsidP="00E33B50">
      <w:pPr>
        <w:pStyle w:val="ListParagraph"/>
        <w:numPr>
          <w:ilvl w:val="0"/>
          <w:numId w:val="4"/>
        </w:numPr>
        <w:spacing w:before="20" w:after="20"/>
        <w:ind w:left="567" w:right="567"/>
        <w:rPr>
          <w:rFonts w:ascii="Times New Roman" w:hAnsi="Times New Roman" w:cs="Times New Roman"/>
          <w:sz w:val="24"/>
          <w:szCs w:val="24"/>
        </w:rPr>
      </w:pPr>
      <w:r w:rsidRPr="00E33B50">
        <w:rPr>
          <w:rFonts w:ascii="Times New Roman" w:hAnsi="Times New Roman" w:cs="Times New Roman"/>
          <w:b/>
          <w:bCs/>
          <w:sz w:val="24"/>
          <w:szCs w:val="24"/>
        </w:rPr>
        <w:t>Variable Costs:</w:t>
      </w:r>
      <w:r w:rsidRPr="00E33B50">
        <w:rPr>
          <w:rFonts w:ascii="Times New Roman" w:hAnsi="Times New Roman" w:cs="Times New Roman"/>
          <w:sz w:val="24"/>
          <w:szCs w:val="24"/>
        </w:rPr>
        <w:t xml:space="preserve"> Variable costs are expenses that vary with changes in the level of output. These costs increase or decrease proportionally with the level of production, such as the cost of raw materials, direct </w:t>
      </w:r>
      <w:proofErr w:type="spellStart"/>
      <w:r w:rsidRPr="00E33B50">
        <w:rPr>
          <w:rFonts w:ascii="Times New Roman" w:hAnsi="Times New Roman" w:cs="Times New Roman"/>
          <w:sz w:val="24"/>
          <w:szCs w:val="24"/>
        </w:rPr>
        <w:t>labor</w:t>
      </w:r>
      <w:proofErr w:type="spellEnd"/>
      <w:r w:rsidRPr="00E33B50">
        <w:rPr>
          <w:rFonts w:ascii="Times New Roman" w:hAnsi="Times New Roman" w:cs="Times New Roman"/>
          <w:sz w:val="24"/>
          <w:szCs w:val="24"/>
        </w:rPr>
        <w:t>, and sales commissions. Variable costs can be seen as a marginal cost, since they change with the production level.</w:t>
      </w:r>
    </w:p>
    <w:p w14:paraId="77291BFD"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37DCBFC1"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04750452" w14:textId="751ADDAB" w:rsidR="00E33B50" w:rsidRPr="00E33B50" w:rsidRDefault="00E33B50" w:rsidP="00E33B50">
      <w:pPr>
        <w:pStyle w:val="ListParagraph"/>
        <w:spacing w:before="20" w:after="20"/>
        <w:ind w:left="567" w:right="567"/>
        <w:jc w:val="center"/>
        <w:rPr>
          <w:rFonts w:ascii="Times New Roman" w:hAnsi="Times New Roman" w:cs="Times New Roman"/>
          <w:b/>
          <w:bCs/>
          <w:sz w:val="24"/>
          <w:szCs w:val="24"/>
        </w:rPr>
      </w:pPr>
      <w:r w:rsidRPr="00E33B50">
        <w:rPr>
          <w:rFonts w:ascii="Times New Roman" w:hAnsi="Times New Roman" w:cs="Times New Roman"/>
          <w:b/>
          <w:bCs/>
          <w:sz w:val="24"/>
          <w:szCs w:val="24"/>
        </w:rPr>
        <w:t>SET-II</w:t>
      </w:r>
    </w:p>
    <w:p w14:paraId="5ECE5F23" w14:textId="245A96AB" w:rsidR="00E33B50" w:rsidRDefault="00E33B50" w:rsidP="00E33B50">
      <w:pPr>
        <w:spacing w:before="20" w:after="20"/>
        <w:ind w:left="567" w:right="567"/>
        <w:rPr>
          <w:rFonts w:ascii="Times New Roman" w:eastAsia="Times New Roman" w:hAnsi="Times New Roman" w:cs="Times New Roman"/>
          <w:kern w:val="0"/>
          <w:sz w:val="24"/>
          <w:szCs w:val="24"/>
          <w:lang w:eastAsia="en-IN"/>
          <w14:ligatures w14:val="none"/>
        </w:rPr>
      </w:pPr>
      <w:proofErr w:type="gramStart"/>
      <w:r w:rsidRPr="00E33B50">
        <w:rPr>
          <w:rFonts w:ascii="Times New Roman" w:hAnsi="Times New Roman" w:cs="Times New Roman"/>
          <w:b/>
          <w:bCs/>
          <w:sz w:val="24"/>
          <w:szCs w:val="24"/>
        </w:rPr>
        <w:t>QUES:-</w:t>
      </w:r>
      <w:proofErr w:type="gramEnd"/>
      <w:r w:rsidRPr="00E33B50">
        <w:rPr>
          <w:rFonts w:ascii="Times New Roman" w:hAnsi="Times New Roman" w:cs="Times New Roman"/>
          <w:b/>
          <w:bCs/>
          <w:sz w:val="24"/>
          <w:szCs w:val="24"/>
        </w:rPr>
        <w:t xml:space="preserve"> 4:- </w:t>
      </w:r>
      <w:r w:rsidRPr="00E33B50">
        <w:rPr>
          <w:rFonts w:ascii="Times New Roman" w:eastAsia="Times New Roman" w:hAnsi="Times New Roman" w:cs="Times New Roman"/>
          <w:b/>
          <w:bCs/>
          <w:kern w:val="0"/>
          <w:sz w:val="24"/>
          <w:szCs w:val="24"/>
          <w:lang w:eastAsia="en-IN"/>
          <w14:ligatures w14:val="none"/>
        </w:rPr>
        <w:t>Explain causes of inflation in detail</w:t>
      </w:r>
      <w:r w:rsidRPr="00E33B50">
        <w:rPr>
          <w:rFonts w:ascii="Times New Roman" w:eastAsia="Times New Roman" w:hAnsi="Times New Roman" w:cs="Times New Roman"/>
          <w:kern w:val="0"/>
          <w:sz w:val="24"/>
          <w:szCs w:val="24"/>
          <w:lang w:eastAsia="en-IN"/>
          <w14:ligatures w14:val="none"/>
        </w:rPr>
        <w:t>.</w:t>
      </w:r>
    </w:p>
    <w:p w14:paraId="3A8FD98D" w14:textId="77777777" w:rsidR="00E33B50" w:rsidRPr="00E33B50" w:rsidRDefault="00E33B50" w:rsidP="00E33B50">
      <w:pPr>
        <w:spacing w:before="20" w:after="20"/>
        <w:ind w:left="567" w:right="567"/>
        <w:rPr>
          <w:rFonts w:ascii="Times New Roman" w:eastAsia="Times New Roman" w:hAnsi="Times New Roman" w:cs="Times New Roman"/>
          <w:kern w:val="0"/>
          <w:sz w:val="24"/>
          <w:szCs w:val="24"/>
          <w:lang w:eastAsia="en-IN"/>
          <w14:ligatures w14:val="none"/>
        </w:rPr>
      </w:pPr>
    </w:p>
    <w:p w14:paraId="64316EC9"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roofErr w:type="gramStart"/>
      <w:r w:rsidRPr="00E33B50">
        <w:rPr>
          <w:rFonts w:ascii="Times New Roman" w:hAnsi="Times New Roman" w:cs="Times New Roman"/>
          <w:b/>
          <w:bCs/>
          <w:sz w:val="24"/>
          <w:szCs w:val="24"/>
        </w:rPr>
        <w:t>ANS:-</w:t>
      </w:r>
      <w:proofErr w:type="gramEnd"/>
      <w:r w:rsidRPr="00E33B50">
        <w:rPr>
          <w:rFonts w:ascii="Times New Roman" w:hAnsi="Times New Roman" w:cs="Times New Roman"/>
          <w:b/>
          <w:bCs/>
          <w:sz w:val="24"/>
          <w:szCs w:val="24"/>
        </w:rPr>
        <w:t xml:space="preserve">4 :- </w:t>
      </w:r>
      <w:r w:rsidRPr="00E33B50">
        <w:rPr>
          <w:rFonts w:ascii="Times New Roman" w:hAnsi="Times New Roman" w:cs="Times New Roman"/>
          <w:sz w:val="24"/>
          <w:szCs w:val="24"/>
        </w:rPr>
        <w:t>Inflation is the sustained increase in the general price level of goods and services in an economy over a period of time. The increase in prices is usually measured by the Consumer Price Index (CPI), which reflects the cost of a basket of goods and services commonly purchased by consumers. There are several causes of inflation, which include:</w:t>
      </w:r>
    </w:p>
    <w:p w14:paraId="57740560"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18FF08B2" w14:textId="77777777" w:rsidR="00E33B50" w:rsidRPr="00E33B50" w:rsidRDefault="00E33B50" w:rsidP="00E33B50">
      <w:pPr>
        <w:pStyle w:val="ListParagraph"/>
        <w:numPr>
          <w:ilvl w:val="0"/>
          <w:numId w:val="5"/>
        </w:numPr>
        <w:spacing w:before="20" w:after="20"/>
        <w:ind w:left="567" w:right="567"/>
        <w:rPr>
          <w:rFonts w:ascii="Times New Roman" w:hAnsi="Times New Roman" w:cs="Times New Roman"/>
          <w:sz w:val="24"/>
          <w:szCs w:val="24"/>
        </w:rPr>
      </w:pPr>
      <w:r w:rsidRPr="00E33B50">
        <w:rPr>
          <w:rFonts w:ascii="Times New Roman" w:hAnsi="Times New Roman" w:cs="Times New Roman"/>
          <w:b/>
          <w:bCs/>
          <w:sz w:val="24"/>
          <w:szCs w:val="24"/>
        </w:rPr>
        <w:t>Increase in Money Supply:</w:t>
      </w:r>
      <w:r w:rsidRPr="00E33B50">
        <w:rPr>
          <w:rFonts w:ascii="Times New Roman" w:hAnsi="Times New Roman" w:cs="Times New Roman"/>
          <w:sz w:val="24"/>
          <w:szCs w:val="24"/>
        </w:rPr>
        <w:t xml:space="preserve"> One of the most common causes of inflation is the increase in the money supply. When there is too much money in circulation in an economy, it leads to a decrease in the value of money, which in turn leads to higher prices for goods and services. This can happen when a central bank prints too much money, or when the government spends too much money.</w:t>
      </w:r>
    </w:p>
    <w:p w14:paraId="0AFD5FD2"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3551B5E2" w14:textId="77777777" w:rsidR="00E33B50" w:rsidRPr="00E33B50" w:rsidRDefault="00E33B50" w:rsidP="00E33B50">
      <w:pPr>
        <w:pStyle w:val="ListParagraph"/>
        <w:numPr>
          <w:ilvl w:val="0"/>
          <w:numId w:val="5"/>
        </w:numPr>
        <w:spacing w:before="20" w:after="20"/>
        <w:ind w:left="567" w:right="567"/>
        <w:rPr>
          <w:rFonts w:ascii="Times New Roman" w:hAnsi="Times New Roman" w:cs="Times New Roman"/>
          <w:sz w:val="24"/>
          <w:szCs w:val="24"/>
        </w:rPr>
      </w:pPr>
      <w:r w:rsidRPr="00E33B50">
        <w:rPr>
          <w:rFonts w:ascii="Times New Roman" w:hAnsi="Times New Roman" w:cs="Times New Roman"/>
          <w:b/>
          <w:bCs/>
          <w:sz w:val="24"/>
          <w:szCs w:val="24"/>
        </w:rPr>
        <w:t>Demand-Pull Inflation:</w:t>
      </w:r>
      <w:r w:rsidRPr="00E33B50">
        <w:rPr>
          <w:rFonts w:ascii="Times New Roman" w:hAnsi="Times New Roman" w:cs="Times New Roman"/>
          <w:sz w:val="24"/>
          <w:szCs w:val="24"/>
        </w:rPr>
        <w:t xml:space="preserve"> Demand-pull inflation occurs when the demand for goods and services exceeds the supply of goods and services. This can happen due to factors such as an increase in government spending, a rise in consumer confidence, or an increase in exports. As a result, the prices of goods and services increase.</w:t>
      </w:r>
    </w:p>
    <w:p w14:paraId="1ABB7A97"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028F7A99"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351E2974" w14:textId="374784E1" w:rsidR="00E33B50" w:rsidRDefault="00E33B50" w:rsidP="00E33B50">
      <w:pPr>
        <w:pStyle w:val="ListParagraph"/>
        <w:spacing w:before="20" w:after="20"/>
        <w:ind w:left="567" w:right="567"/>
        <w:rPr>
          <w:rFonts w:ascii="Times New Roman" w:hAnsi="Times New Roman" w:cs="Times New Roman"/>
          <w:b/>
          <w:bCs/>
          <w:sz w:val="24"/>
          <w:szCs w:val="24"/>
        </w:rPr>
      </w:pPr>
      <w:proofErr w:type="gramStart"/>
      <w:r w:rsidRPr="00E33B50">
        <w:rPr>
          <w:rFonts w:ascii="Times New Roman" w:hAnsi="Times New Roman" w:cs="Times New Roman"/>
          <w:b/>
          <w:bCs/>
          <w:sz w:val="24"/>
          <w:szCs w:val="24"/>
        </w:rPr>
        <w:t>QUES:-</w:t>
      </w:r>
      <w:proofErr w:type="gramEnd"/>
      <w:r w:rsidRPr="00E33B50">
        <w:rPr>
          <w:rFonts w:ascii="Times New Roman" w:hAnsi="Times New Roman" w:cs="Times New Roman"/>
          <w:b/>
          <w:bCs/>
          <w:sz w:val="24"/>
          <w:szCs w:val="24"/>
        </w:rPr>
        <w:t xml:space="preserve"> 5:- Explain different objectives of pricing policies.</w:t>
      </w:r>
    </w:p>
    <w:p w14:paraId="17905ED3" w14:textId="77777777" w:rsidR="00E33B50" w:rsidRPr="00E33B50" w:rsidRDefault="00E33B50" w:rsidP="00E33B50">
      <w:pPr>
        <w:pStyle w:val="ListParagraph"/>
        <w:spacing w:before="20" w:after="20"/>
        <w:ind w:left="567" w:right="567"/>
        <w:rPr>
          <w:rFonts w:ascii="Times New Roman" w:hAnsi="Times New Roman" w:cs="Times New Roman"/>
          <w:b/>
          <w:bCs/>
          <w:sz w:val="24"/>
          <w:szCs w:val="24"/>
        </w:rPr>
      </w:pPr>
    </w:p>
    <w:p w14:paraId="01A6A088"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roofErr w:type="gramStart"/>
      <w:r w:rsidRPr="00E33B50">
        <w:rPr>
          <w:rFonts w:ascii="Times New Roman" w:hAnsi="Times New Roman" w:cs="Times New Roman"/>
          <w:b/>
          <w:bCs/>
          <w:sz w:val="24"/>
          <w:szCs w:val="24"/>
        </w:rPr>
        <w:t>ANS:-</w:t>
      </w:r>
      <w:proofErr w:type="gramEnd"/>
      <w:r w:rsidRPr="00E33B50">
        <w:rPr>
          <w:rFonts w:ascii="Times New Roman" w:hAnsi="Times New Roman" w:cs="Times New Roman"/>
          <w:b/>
          <w:bCs/>
          <w:sz w:val="24"/>
          <w:szCs w:val="24"/>
        </w:rPr>
        <w:t xml:space="preserve"> 5:-</w:t>
      </w:r>
      <w:r w:rsidRPr="00E33B50">
        <w:rPr>
          <w:rFonts w:ascii="Times New Roman" w:hAnsi="Times New Roman" w:cs="Times New Roman"/>
          <w:sz w:val="24"/>
          <w:szCs w:val="24"/>
        </w:rPr>
        <w:t xml:space="preserve"> Pricing is one of the most critical decisions a business can make, as it has a direct impact on revenue, profitability, and customer </w:t>
      </w:r>
      <w:proofErr w:type="spellStart"/>
      <w:r w:rsidRPr="00E33B50">
        <w:rPr>
          <w:rFonts w:ascii="Times New Roman" w:hAnsi="Times New Roman" w:cs="Times New Roman"/>
          <w:sz w:val="24"/>
          <w:szCs w:val="24"/>
        </w:rPr>
        <w:t>behavior</w:t>
      </w:r>
      <w:proofErr w:type="spellEnd"/>
      <w:r w:rsidRPr="00E33B50">
        <w:rPr>
          <w:rFonts w:ascii="Times New Roman" w:hAnsi="Times New Roman" w:cs="Times New Roman"/>
          <w:sz w:val="24"/>
          <w:szCs w:val="24"/>
        </w:rPr>
        <w:t>. Pricing policies refer to the strategies and guidelines that businesses use to set prices for their products or services. There are several objectives of pricing policies, which include:</w:t>
      </w:r>
    </w:p>
    <w:p w14:paraId="70692F09" w14:textId="77777777" w:rsidR="00E33B50" w:rsidRPr="00E33B50" w:rsidRDefault="00E33B50" w:rsidP="00E33B50">
      <w:pPr>
        <w:pStyle w:val="ListParagraph"/>
        <w:spacing w:before="20" w:after="20"/>
        <w:ind w:left="567" w:right="567"/>
        <w:rPr>
          <w:rFonts w:ascii="Times New Roman" w:hAnsi="Times New Roman" w:cs="Times New Roman"/>
          <w:b/>
          <w:bCs/>
          <w:sz w:val="24"/>
          <w:szCs w:val="24"/>
        </w:rPr>
      </w:pPr>
    </w:p>
    <w:p w14:paraId="0E3E5DDE" w14:textId="77777777" w:rsidR="00E33B50" w:rsidRPr="00E33B50" w:rsidRDefault="00E33B50" w:rsidP="00E33B50">
      <w:pPr>
        <w:pStyle w:val="ListParagraph"/>
        <w:numPr>
          <w:ilvl w:val="0"/>
          <w:numId w:val="6"/>
        </w:numPr>
        <w:spacing w:before="20" w:after="20"/>
        <w:ind w:left="567" w:right="567"/>
        <w:rPr>
          <w:rFonts w:ascii="Times New Roman" w:hAnsi="Times New Roman" w:cs="Times New Roman"/>
          <w:sz w:val="24"/>
          <w:szCs w:val="24"/>
        </w:rPr>
      </w:pPr>
      <w:r w:rsidRPr="00E33B50">
        <w:rPr>
          <w:rFonts w:ascii="Times New Roman" w:hAnsi="Times New Roman" w:cs="Times New Roman"/>
          <w:b/>
          <w:bCs/>
          <w:sz w:val="24"/>
          <w:szCs w:val="24"/>
        </w:rPr>
        <w:t>Profit Maximization:</w:t>
      </w:r>
      <w:r w:rsidRPr="00E33B50">
        <w:rPr>
          <w:rFonts w:ascii="Times New Roman" w:hAnsi="Times New Roman" w:cs="Times New Roman"/>
          <w:sz w:val="24"/>
          <w:szCs w:val="24"/>
        </w:rPr>
        <w:t xml:space="preserve"> One of the primary objectives of pricing policies is to maximize profit. This means setting prices that generate the highest possible profit for the business. Profit maximization can be achieved by increasing revenue or reducing costs, or by finding the optimal price point that balances revenue and costs.</w:t>
      </w:r>
    </w:p>
    <w:p w14:paraId="09A3B464"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684C1048" w14:textId="77777777" w:rsidR="00E33B50" w:rsidRPr="00E33B50" w:rsidRDefault="00E33B50" w:rsidP="00E33B50">
      <w:pPr>
        <w:pStyle w:val="ListParagraph"/>
        <w:numPr>
          <w:ilvl w:val="0"/>
          <w:numId w:val="6"/>
        </w:numPr>
        <w:spacing w:before="20" w:after="20"/>
        <w:ind w:left="567" w:right="567"/>
        <w:rPr>
          <w:rFonts w:ascii="Times New Roman" w:hAnsi="Times New Roman" w:cs="Times New Roman"/>
          <w:sz w:val="24"/>
          <w:szCs w:val="24"/>
        </w:rPr>
      </w:pPr>
      <w:r w:rsidRPr="00E33B50">
        <w:rPr>
          <w:rFonts w:ascii="Times New Roman" w:hAnsi="Times New Roman" w:cs="Times New Roman"/>
          <w:b/>
          <w:bCs/>
          <w:sz w:val="24"/>
          <w:szCs w:val="24"/>
        </w:rPr>
        <w:t>Sales Growth:</w:t>
      </w:r>
      <w:r w:rsidRPr="00E33B50">
        <w:rPr>
          <w:rFonts w:ascii="Times New Roman" w:hAnsi="Times New Roman" w:cs="Times New Roman"/>
          <w:sz w:val="24"/>
          <w:szCs w:val="24"/>
        </w:rPr>
        <w:t xml:space="preserve"> Another objective of pricing policies is to increase sales volume. This can be achieved by lowering prices to increase demand, or by using pricing strategies such as bundling or discounts to encourage customers to buy more products or services.</w:t>
      </w:r>
    </w:p>
    <w:p w14:paraId="49197D96"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44E3C97F"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16C0C67B" w14:textId="7C8B2669" w:rsidR="00E33B50" w:rsidRPr="00E33B50" w:rsidRDefault="00E33B50" w:rsidP="00E33B50">
      <w:pPr>
        <w:spacing w:before="20" w:after="20"/>
        <w:ind w:left="567" w:right="567"/>
        <w:rPr>
          <w:rFonts w:ascii="Times New Roman" w:hAnsi="Times New Roman" w:cs="Times New Roman"/>
          <w:b/>
          <w:bCs/>
          <w:sz w:val="24"/>
          <w:szCs w:val="24"/>
        </w:rPr>
      </w:pPr>
      <w:proofErr w:type="gramStart"/>
      <w:r w:rsidRPr="00E33B50">
        <w:rPr>
          <w:rFonts w:ascii="Times New Roman" w:hAnsi="Times New Roman" w:cs="Times New Roman"/>
          <w:b/>
          <w:bCs/>
          <w:sz w:val="24"/>
          <w:szCs w:val="24"/>
        </w:rPr>
        <w:t>QUES:-</w:t>
      </w:r>
      <w:proofErr w:type="gramEnd"/>
      <w:r w:rsidRPr="00E33B50">
        <w:rPr>
          <w:rFonts w:ascii="Times New Roman" w:hAnsi="Times New Roman" w:cs="Times New Roman"/>
          <w:b/>
          <w:bCs/>
          <w:sz w:val="24"/>
          <w:szCs w:val="24"/>
        </w:rPr>
        <w:t xml:space="preserve"> 6:- Define monetary policy. State the objectives of monetary policy in developing countries.</w:t>
      </w:r>
    </w:p>
    <w:p w14:paraId="796C7283" w14:textId="77777777" w:rsidR="00670A61" w:rsidRDefault="00670A61" w:rsidP="00E33B50">
      <w:pPr>
        <w:pStyle w:val="ListParagraph"/>
        <w:spacing w:before="20" w:after="20"/>
        <w:ind w:left="567" w:right="567"/>
        <w:rPr>
          <w:rFonts w:ascii="Times New Roman" w:hAnsi="Times New Roman" w:cs="Times New Roman"/>
          <w:sz w:val="24"/>
          <w:szCs w:val="24"/>
        </w:rPr>
      </w:pPr>
    </w:p>
    <w:p w14:paraId="18CC2A62" w14:textId="5E86EE2F" w:rsidR="00E33B50" w:rsidRPr="00E33B50" w:rsidRDefault="00E33B50" w:rsidP="00E33B50">
      <w:pPr>
        <w:pStyle w:val="ListParagraph"/>
        <w:spacing w:before="20" w:after="20"/>
        <w:ind w:left="567" w:right="567"/>
        <w:rPr>
          <w:rFonts w:ascii="Times New Roman" w:hAnsi="Times New Roman" w:cs="Times New Roman"/>
          <w:sz w:val="24"/>
          <w:szCs w:val="24"/>
        </w:rPr>
      </w:pPr>
      <w:proofErr w:type="gramStart"/>
      <w:r w:rsidRPr="00E33B50">
        <w:rPr>
          <w:rFonts w:ascii="Times New Roman" w:hAnsi="Times New Roman" w:cs="Times New Roman"/>
          <w:sz w:val="24"/>
          <w:szCs w:val="24"/>
        </w:rPr>
        <w:t>ANS:-</w:t>
      </w:r>
      <w:proofErr w:type="gramEnd"/>
      <w:r w:rsidRPr="00E33B50">
        <w:rPr>
          <w:rFonts w:ascii="Times New Roman" w:hAnsi="Times New Roman" w:cs="Times New Roman"/>
          <w:sz w:val="24"/>
          <w:szCs w:val="24"/>
        </w:rPr>
        <w:t xml:space="preserve"> 6:- Monetary policy is the process by which a central bank controls the supply of money and credit in an economy. It involves the use of various tools, such as setting interest rates, open market operations, reserve requirements, and lending facilities, to achieve the objectives of the central bank and the government. The objectives of monetary policy in developing countries are typically focused on promoting economic growth, maintaining price stability, and managing the balance of payments.</w:t>
      </w:r>
    </w:p>
    <w:p w14:paraId="6B82B1F6"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0FF22BB2"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r w:rsidRPr="00E33B50">
        <w:rPr>
          <w:rFonts w:ascii="Times New Roman" w:hAnsi="Times New Roman" w:cs="Times New Roman"/>
          <w:sz w:val="24"/>
          <w:szCs w:val="24"/>
        </w:rPr>
        <w:t>The primary objectives of monetary policy in developing countries are as follows:</w:t>
      </w:r>
    </w:p>
    <w:p w14:paraId="588312EB"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3779B79C" w14:textId="77777777" w:rsidR="00E33B50" w:rsidRPr="00E33B50" w:rsidRDefault="00E33B50" w:rsidP="00E33B50">
      <w:pPr>
        <w:pStyle w:val="ListParagraph"/>
        <w:numPr>
          <w:ilvl w:val="0"/>
          <w:numId w:val="7"/>
        </w:numPr>
        <w:spacing w:before="20" w:after="20"/>
        <w:ind w:left="567" w:right="567"/>
        <w:rPr>
          <w:rFonts w:ascii="Times New Roman" w:hAnsi="Times New Roman" w:cs="Times New Roman"/>
          <w:sz w:val="24"/>
          <w:szCs w:val="24"/>
        </w:rPr>
      </w:pPr>
      <w:r w:rsidRPr="00E33B50">
        <w:rPr>
          <w:rFonts w:ascii="Times New Roman" w:hAnsi="Times New Roman" w:cs="Times New Roman"/>
          <w:b/>
          <w:bCs/>
          <w:sz w:val="24"/>
          <w:szCs w:val="24"/>
        </w:rPr>
        <w:t>Promoting Economic Growth:</w:t>
      </w:r>
      <w:r w:rsidRPr="00E33B50">
        <w:rPr>
          <w:rFonts w:ascii="Times New Roman" w:hAnsi="Times New Roman" w:cs="Times New Roman"/>
          <w:sz w:val="24"/>
          <w:szCs w:val="24"/>
        </w:rPr>
        <w:t xml:space="preserve"> One of the main objectives of monetary policy in developing countries is to promote economic growth. This can be achieved by maintaining a stable and predictable macroeconomic environment that encourages investment, entrepreneurship, and job creation. Monetary policy can be used to stimulate economic activity by lowering interest rates, which makes it easier and cheaper for businesses to borrow money and invest in new projects.</w:t>
      </w:r>
    </w:p>
    <w:p w14:paraId="5385A746"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496F0CD5" w14:textId="77777777" w:rsidR="00E33B50" w:rsidRPr="00E33B50" w:rsidRDefault="00E33B50" w:rsidP="00E33B50">
      <w:pPr>
        <w:pStyle w:val="ListParagraph"/>
        <w:numPr>
          <w:ilvl w:val="0"/>
          <w:numId w:val="7"/>
        </w:numPr>
        <w:spacing w:before="20" w:after="20"/>
        <w:ind w:left="567" w:right="567"/>
        <w:rPr>
          <w:rFonts w:ascii="Times New Roman" w:hAnsi="Times New Roman" w:cs="Times New Roman"/>
          <w:sz w:val="24"/>
          <w:szCs w:val="24"/>
        </w:rPr>
      </w:pPr>
      <w:r w:rsidRPr="00E33B50">
        <w:rPr>
          <w:rFonts w:ascii="Times New Roman" w:hAnsi="Times New Roman" w:cs="Times New Roman"/>
          <w:b/>
          <w:bCs/>
          <w:sz w:val="24"/>
          <w:szCs w:val="24"/>
        </w:rPr>
        <w:t>Maintaining Price Stability:</w:t>
      </w:r>
      <w:r w:rsidRPr="00E33B50">
        <w:rPr>
          <w:rFonts w:ascii="Times New Roman" w:hAnsi="Times New Roman" w:cs="Times New Roman"/>
          <w:sz w:val="24"/>
          <w:szCs w:val="24"/>
        </w:rPr>
        <w:t xml:space="preserve"> Another objective of monetary policy in developing countries is to maintain price stability. This is important for ensuring that the prices of goods and services remain affordable for consumers and businesses, and that inflation does not erode the value of money over time. Central banks typically set a target for inflation and use monetary policy tools to keep inflation within an acceptable range.</w:t>
      </w:r>
    </w:p>
    <w:p w14:paraId="444C3081" w14:textId="77777777" w:rsidR="00E33B50" w:rsidRPr="00E33B50" w:rsidRDefault="00E33B50" w:rsidP="00E33B50">
      <w:pPr>
        <w:pStyle w:val="ListParagraph"/>
        <w:spacing w:before="20" w:after="20"/>
        <w:ind w:left="567" w:right="567"/>
        <w:rPr>
          <w:rFonts w:ascii="Times New Roman" w:hAnsi="Times New Roman" w:cs="Times New Roman"/>
          <w:sz w:val="24"/>
          <w:szCs w:val="24"/>
        </w:rPr>
      </w:pPr>
    </w:p>
    <w:p w14:paraId="785C24B6" w14:textId="5C74E745" w:rsidR="00E33B50" w:rsidRPr="00E33B50" w:rsidRDefault="00E33B50" w:rsidP="00E33B50">
      <w:pPr>
        <w:pStyle w:val="ListParagraph"/>
        <w:spacing w:before="20" w:after="20"/>
        <w:ind w:left="567" w:right="567"/>
        <w:rPr>
          <w:rFonts w:ascii="Times New Roman" w:hAnsi="Times New Roman" w:cs="Times New Roman"/>
          <w:sz w:val="24"/>
          <w:szCs w:val="24"/>
        </w:rPr>
      </w:pPr>
    </w:p>
    <w:sectPr w:rsidR="00E33B50" w:rsidRPr="00E33B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34C76"/>
    <w:multiLevelType w:val="hybridMultilevel"/>
    <w:tmpl w:val="365E37A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4104D81"/>
    <w:multiLevelType w:val="hybridMultilevel"/>
    <w:tmpl w:val="2076B07C"/>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 w15:restartNumberingAfterBreak="0">
    <w:nsid w:val="2F9E7664"/>
    <w:multiLevelType w:val="hybridMultilevel"/>
    <w:tmpl w:val="5C70CEC4"/>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3E895A68"/>
    <w:multiLevelType w:val="hybridMultilevel"/>
    <w:tmpl w:val="05BA0DF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0DE08E5"/>
    <w:multiLevelType w:val="hybridMultilevel"/>
    <w:tmpl w:val="EE8069E6"/>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15:restartNumberingAfterBreak="0">
    <w:nsid w:val="576F7AC0"/>
    <w:multiLevelType w:val="hybridMultilevel"/>
    <w:tmpl w:val="F67453E0"/>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6" w15:restartNumberingAfterBreak="0">
    <w:nsid w:val="626F7593"/>
    <w:multiLevelType w:val="hybridMultilevel"/>
    <w:tmpl w:val="AD448DB2"/>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15:restartNumberingAfterBreak="0">
    <w:nsid w:val="778446C1"/>
    <w:multiLevelType w:val="hybridMultilevel"/>
    <w:tmpl w:val="29BC9C0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884560823">
    <w:abstractNumId w:val="3"/>
  </w:num>
  <w:num w:numId="2" w16cid:durableId="842863483">
    <w:abstractNumId w:val="7"/>
  </w:num>
  <w:num w:numId="3" w16cid:durableId="335957944">
    <w:abstractNumId w:val="0"/>
  </w:num>
  <w:num w:numId="4" w16cid:durableId="19015389">
    <w:abstractNumId w:val="2"/>
  </w:num>
  <w:num w:numId="5" w16cid:durableId="769400415">
    <w:abstractNumId w:val="6"/>
  </w:num>
  <w:num w:numId="6" w16cid:durableId="1253784131">
    <w:abstractNumId w:val="4"/>
  </w:num>
  <w:num w:numId="7" w16cid:durableId="1902710824">
    <w:abstractNumId w:val="1"/>
  </w:num>
  <w:num w:numId="8" w16cid:durableId="12661875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0A9"/>
    <w:rsid w:val="001529F1"/>
    <w:rsid w:val="003A30A9"/>
    <w:rsid w:val="004D7675"/>
    <w:rsid w:val="00601A36"/>
    <w:rsid w:val="006077E9"/>
    <w:rsid w:val="00620947"/>
    <w:rsid w:val="00670A61"/>
    <w:rsid w:val="006C4088"/>
    <w:rsid w:val="00723FE3"/>
    <w:rsid w:val="00867292"/>
    <w:rsid w:val="008B6E25"/>
    <w:rsid w:val="009370EB"/>
    <w:rsid w:val="00985D4A"/>
    <w:rsid w:val="00A06997"/>
    <w:rsid w:val="00AC7E82"/>
    <w:rsid w:val="00C1201D"/>
    <w:rsid w:val="00C633BE"/>
    <w:rsid w:val="00C82EDE"/>
    <w:rsid w:val="00D90362"/>
    <w:rsid w:val="00DA738C"/>
    <w:rsid w:val="00E33B50"/>
    <w:rsid w:val="00E50B32"/>
    <w:rsid w:val="00F97500"/>
    <w:rsid w:val="00FB3A8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DA73A"/>
  <w15:chartTrackingRefBased/>
  <w15:docId w15:val="{20BE5B85-303E-47CE-9577-9613601F5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9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06997"/>
    <w:pPr>
      <w:autoSpaceDE w:val="0"/>
      <w:autoSpaceDN w:val="0"/>
      <w:adjustRightInd w:val="0"/>
      <w:spacing w:after="0" w:line="240" w:lineRule="auto"/>
    </w:pPr>
    <w:rPr>
      <w:rFonts w:ascii="Times New Roman" w:hAnsi="Times New Roman" w:cs="Times New Roman"/>
      <w:color w:val="000000"/>
      <w:kern w:val="0"/>
      <w:sz w:val="24"/>
      <w:szCs w:val="24"/>
    </w:rPr>
  </w:style>
  <w:style w:type="table" w:styleId="TableGrid">
    <w:name w:val="Table Grid"/>
    <w:basedOn w:val="TableNormal"/>
    <w:rsid w:val="00A069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06997"/>
    <w:pPr>
      <w:ind w:left="720"/>
      <w:contextualSpacing/>
    </w:pPr>
  </w:style>
  <w:style w:type="character" w:styleId="Hyperlink">
    <w:name w:val="Hyperlink"/>
    <w:basedOn w:val="DefaultParagraphFont"/>
    <w:uiPriority w:val="99"/>
    <w:semiHidden/>
    <w:unhideWhenUsed/>
    <w:rsid w:val="006077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74103">
      <w:bodyDiv w:val="1"/>
      <w:marLeft w:val="0"/>
      <w:marRight w:val="0"/>
      <w:marTop w:val="0"/>
      <w:marBottom w:val="0"/>
      <w:divBdr>
        <w:top w:val="none" w:sz="0" w:space="0" w:color="auto"/>
        <w:left w:val="none" w:sz="0" w:space="0" w:color="auto"/>
        <w:bottom w:val="none" w:sz="0" w:space="0" w:color="auto"/>
        <w:right w:val="none" w:sz="0" w:space="0" w:color="auto"/>
      </w:divBdr>
      <w:divsChild>
        <w:div w:id="611087878">
          <w:marLeft w:val="0"/>
          <w:marRight w:val="0"/>
          <w:marTop w:val="0"/>
          <w:marBottom w:val="0"/>
          <w:divBdr>
            <w:top w:val="single" w:sz="2" w:space="0" w:color="auto"/>
            <w:left w:val="single" w:sz="2" w:space="0" w:color="auto"/>
            <w:bottom w:val="single" w:sz="6" w:space="0" w:color="auto"/>
            <w:right w:val="single" w:sz="2" w:space="0" w:color="auto"/>
          </w:divBdr>
          <w:divsChild>
            <w:div w:id="1528524805">
              <w:marLeft w:val="0"/>
              <w:marRight w:val="0"/>
              <w:marTop w:val="100"/>
              <w:marBottom w:val="100"/>
              <w:divBdr>
                <w:top w:val="single" w:sz="2" w:space="0" w:color="D9D9E3"/>
                <w:left w:val="single" w:sz="2" w:space="0" w:color="D9D9E3"/>
                <w:bottom w:val="single" w:sz="2" w:space="0" w:color="D9D9E3"/>
                <w:right w:val="single" w:sz="2" w:space="0" w:color="D9D9E3"/>
              </w:divBdr>
              <w:divsChild>
                <w:div w:id="811824222">
                  <w:marLeft w:val="0"/>
                  <w:marRight w:val="0"/>
                  <w:marTop w:val="0"/>
                  <w:marBottom w:val="0"/>
                  <w:divBdr>
                    <w:top w:val="single" w:sz="2" w:space="0" w:color="D9D9E3"/>
                    <w:left w:val="single" w:sz="2" w:space="0" w:color="D9D9E3"/>
                    <w:bottom w:val="single" w:sz="2" w:space="0" w:color="D9D9E3"/>
                    <w:right w:val="single" w:sz="2" w:space="0" w:color="D9D9E3"/>
                  </w:divBdr>
                  <w:divsChild>
                    <w:div w:id="835804191">
                      <w:marLeft w:val="0"/>
                      <w:marRight w:val="0"/>
                      <w:marTop w:val="0"/>
                      <w:marBottom w:val="0"/>
                      <w:divBdr>
                        <w:top w:val="single" w:sz="2" w:space="0" w:color="D9D9E3"/>
                        <w:left w:val="single" w:sz="2" w:space="0" w:color="D9D9E3"/>
                        <w:bottom w:val="single" w:sz="2" w:space="0" w:color="D9D9E3"/>
                        <w:right w:val="single" w:sz="2" w:space="0" w:color="D9D9E3"/>
                      </w:divBdr>
                      <w:divsChild>
                        <w:div w:id="4087006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2299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theassignment.i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upport@theassignment.i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a.link/3r1904" TargetMode="External"/><Relationship Id="rId11" Type="http://schemas.openxmlformats.org/officeDocument/2006/relationships/hyperlink" Target="https://whatsapp.com/channel/0029VaABxEk9hXFB6rMY7606" TargetMode="External"/><Relationship Id="rId5" Type="http://schemas.openxmlformats.org/officeDocument/2006/relationships/image" Target="media/image1.emf"/><Relationship Id="rId10" Type="http://schemas.openxmlformats.org/officeDocument/2006/relationships/hyperlink" Target="https://t.me/theassignmentin" TargetMode="External"/><Relationship Id="rId4" Type="http://schemas.openxmlformats.org/officeDocument/2006/relationships/webSettings" Target="webSettings.xml"/><Relationship Id="rId9" Type="http://schemas.openxmlformats.org/officeDocument/2006/relationships/hyperlink" Target="https://www.youtube.com/channel/UC8545Do4_kxZ62OQikv-b-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1215</Words>
  <Characters>6834</Characters>
  <Application>Microsoft Office Word</Application>
  <DocSecurity>0</DocSecurity>
  <Lines>162</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care.theassignment@gmail.com</cp:lastModifiedBy>
  <cp:revision>9</cp:revision>
  <dcterms:created xsi:type="dcterms:W3CDTF">2023-04-21T04:46:00Z</dcterms:created>
  <dcterms:modified xsi:type="dcterms:W3CDTF">2023-09-30T17:40:00Z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23d650701ee4ccf592143d560d474aec212e9ab11ab024b08b4c955c4e9cf9d6</vt:lpwstr>
  </property>
</Properties>
</file>